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98B6854" w14:textId="3211CCE4" w:rsidR="00414313" w:rsidRPr="004F4430" w:rsidRDefault="003C2D41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9C1543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BB22CD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642E3AC0" w14:textId="77777777" w:rsidR="00414313" w:rsidRPr="004F4430" w:rsidRDefault="003C2D41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032B5243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C90C897" w14:textId="77777777" w:rsidR="00414313" w:rsidRPr="004F4430" w:rsidRDefault="003C2D41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396C37D3" w14:textId="77777777" w:rsidR="00414313" w:rsidRPr="00926A1F" w:rsidRDefault="003C2D41" w:rsidP="005623BF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07A673DF" w14:textId="77777777" w:rsidR="00414313" w:rsidRPr="004F4430" w:rsidRDefault="003C2D4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17B7D9CD" w14:textId="6BBEA86E" w:rsidR="00414313" w:rsidRPr="004F4430" w:rsidRDefault="003C2D4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C71DA8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7B00A58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FFF7E14" w14:textId="77777777" w:rsidR="00414313" w:rsidRPr="004F4430" w:rsidRDefault="003C2D4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7947F69" w14:textId="2466CACA" w:rsidR="00414313" w:rsidRPr="004F4430" w:rsidRDefault="00C71DA8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945636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16E8CE31" w14:textId="77777777" w:rsidR="00414313" w:rsidRPr="004F4430" w:rsidRDefault="003C2D41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7C3AE8C4" w14:textId="77777777" w:rsidR="00414313" w:rsidRPr="004F4430" w:rsidRDefault="003C2D4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5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110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62DB35D6" w14:textId="77777777" w:rsidR="00414313" w:rsidRDefault="00414313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0EAD2E15" w14:textId="77777777" w:rsidR="00414313" w:rsidRPr="004F4430" w:rsidRDefault="00414313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3"/>
        <w:gridCol w:w="2200"/>
        <w:gridCol w:w="4043"/>
        <w:gridCol w:w="2373"/>
        <w:gridCol w:w="3005"/>
      </w:tblGrid>
      <w:tr w:rsidR="004F4430" w:rsidRPr="004F4430" w14:paraId="7ABBBE55" w14:textId="77777777" w:rsidTr="0035609C">
        <w:trPr>
          <w:trHeight w:val="1648"/>
        </w:trPr>
        <w:tc>
          <w:tcPr>
            <w:tcW w:w="5000" w:type="pct"/>
            <w:gridSpan w:val="6"/>
          </w:tcPr>
          <w:p w14:paraId="24CD9F37" w14:textId="77777777" w:rsidR="00414313" w:rsidRDefault="003C2D41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7F61D4AC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應用注音符號，理解字詞音義，提升閱讀效能。</w:t>
            </w:r>
          </w:p>
          <w:p w14:paraId="6728C690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利用課文的句型、詞語、結構練習口述的句子，並確實掌握聆聽的方法，合適的表現語言。</w:t>
            </w:r>
          </w:p>
          <w:p w14:paraId="22567AB9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透過閱讀，認識課文結構特色，並發揮想像力，運用修辭技巧嘗試創作。</w:t>
            </w:r>
          </w:p>
          <w:p w14:paraId="6AAEE113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美讀詩歌，感受語文的優美。</w:t>
            </w:r>
          </w:p>
          <w:p w14:paraId="51FD75E2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聆聽課文，說出表達者的情緒，感受說話者的情緒，並帶有感情的與人交談。</w:t>
            </w:r>
          </w:p>
          <w:p w14:paraId="03A05318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會查字辭典，並能利用字辭典，分辨字義。</w:t>
            </w:r>
          </w:p>
          <w:p w14:paraId="38A07A17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概略了解筆畫、偏旁變化及結構原理，運用部件和偏旁的變化輔助識字。</w:t>
            </w:r>
          </w:p>
          <w:p w14:paraId="7F788AEF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掌握不同文體閱讀的方法，擴充閱讀範圍。</w:t>
            </w:r>
          </w:p>
          <w:p w14:paraId="4E76F712" w14:textId="77777777" w:rsidR="00414313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熟練的運用工具書，養成自我解決問題的能力，共同討論閱讀的內容分享心得。</w:t>
            </w:r>
          </w:p>
          <w:p w14:paraId="44F15E4E" w14:textId="77777777" w:rsidR="00414313" w:rsidRPr="00DE1648" w:rsidRDefault="003C2D41" w:rsidP="0090260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培養細心觀察的態度，從每一次的新發現，感受充滿在生活環境中的樂趣。</w:t>
            </w:r>
          </w:p>
        </w:tc>
      </w:tr>
      <w:tr w:rsidR="004F4430" w:rsidRPr="004F4430" w14:paraId="74665FB2" w14:textId="77777777" w:rsidTr="008D0FCE">
        <w:trPr>
          <w:trHeight w:val="370"/>
        </w:trPr>
        <w:tc>
          <w:tcPr>
            <w:tcW w:w="1028" w:type="pct"/>
            <w:gridSpan w:val="2"/>
            <w:shd w:val="clear" w:color="auto" w:fill="F3F3F3"/>
            <w:vAlign w:val="center"/>
          </w:tcPr>
          <w:p w14:paraId="0F81C795" w14:textId="77777777" w:rsidR="00414313" w:rsidRPr="004F4430" w:rsidRDefault="003C2D41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0D2469F" w14:textId="77777777" w:rsidR="00414313" w:rsidRPr="004F4430" w:rsidRDefault="003C2D41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DEBEAAD" w14:textId="77777777" w:rsidR="00414313" w:rsidRPr="004F4430" w:rsidRDefault="003C2D41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E96A911" w14:textId="77777777" w:rsidR="00414313" w:rsidRPr="004F4430" w:rsidRDefault="003C2D4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74E0DBAF" w14:textId="77777777" w:rsidR="00414313" w:rsidRPr="004F4430" w:rsidRDefault="003C2D4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7158BD62" w14:textId="77777777" w:rsidR="00414313" w:rsidRPr="004F4430" w:rsidRDefault="003C2D41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1DDA304C" w14:textId="77777777" w:rsidTr="008D0FC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6721CB0" w14:textId="77777777" w:rsidR="00414313" w:rsidRPr="004F4430" w:rsidRDefault="003C2D41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2C34A81" w14:textId="77777777" w:rsidR="00414313" w:rsidRPr="004F4430" w:rsidRDefault="003C2D41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90E040B" w14:textId="77777777" w:rsidR="00414313" w:rsidRPr="004F4430" w:rsidRDefault="0041431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9BDD0EA" w14:textId="77777777" w:rsidR="00414313" w:rsidRPr="004F4430" w:rsidRDefault="0041431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0204A6AF" w14:textId="77777777" w:rsidR="00414313" w:rsidRPr="004F4430" w:rsidRDefault="0041431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077B3CDA" w14:textId="77777777" w:rsidR="00414313" w:rsidRPr="004F4430" w:rsidRDefault="0041431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D0FCE" w:rsidRPr="004F4430" w14:paraId="7A869B4A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567B8773" w14:textId="217BF7D4" w:rsidR="008D0FCE" w:rsidRPr="0092270A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4" w:type="pct"/>
            <w:vAlign w:val="center"/>
          </w:tcPr>
          <w:p w14:paraId="5C082C0B" w14:textId="77777777" w:rsidR="008D0FCE" w:rsidRPr="0092270A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2270A">
              <w:rPr>
                <w:rFonts w:eastAsia="標楷體"/>
                <w:sz w:val="26"/>
                <w:szCs w:val="26"/>
              </w:rPr>
              <w:t>第一單元語文萬花筒</w:t>
            </w:r>
          </w:p>
          <w:p w14:paraId="408E7B50" w14:textId="77777777" w:rsidR="008D0FCE" w:rsidRPr="0092270A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2270A">
              <w:rPr>
                <w:rFonts w:eastAsia="標楷體"/>
                <w:sz w:val="26"/>
                <w:szCs w:val="26"/>
              </w:rPr>
              <w:t>單元主題引導／第一課心的悄悄話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51D735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45DDE0A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51DB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</w:t>
            </w:r>
            <w:r w:rsidRPr="00851DB4">
              <w:rPr>
                <w:rFonts w:eastAsia="標楷體"/>
                <w:sz w:val="26"/>
                <w:szCs w:val="26"/>
              </w:rPr>
              <w:lastRenderedPageBreak/>
              <w:t>定終身學習的基礎。</w:t>
            </w:r>
          </w:p>
          <w:p w14:paraId="6C00A55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51DB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FD49ED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51DB4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5D911CB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【一、心的悄悄話】</w:t>
            </w:r>
          </w:p>
          <w:p w14:paraId="43F569DD" w14:textId="23072260" w:rsidR="008D0FCE" w:rsidRPr="0092270A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1.根據朗讀提示，以抑揚頓挫語調朗讀課文，體會詩歌明快的節奏感。</w:t>
            </w:r>
          </w:p>
        </w:tc>
        <w:tc>
          <w:tcPr>
            <w:tcW w:w="810" w:type="pct"/>
          </w:tcPr>
          <w:p w14:paraId="1A12AA91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604E1F61" w14:textId="59264A86" w:rsidR="008D0FCE" w:rsidRPr="00B57325" w:rsidRDefault="008D0FCE" w:rsidP="00B57325">
            <w:pPr>
              <w:jc w:val="both"/>
              <w:rPr>
                <w:rFonts w:eastAsia="標楷體"/>
                <w:sz w:val="26"/>
                <w:szCs w:val="26"/>
              </w:rPr>
            </w:pPr>
            <w:r w:rsidRPr="00D54DAF">
              <w:rPr>
                <w:rFonts w:eastAsia="標楷體"/>
                <w:sz w:val="26"/>
                <w:szCs w:val="26"/>
              </w:rPr>
              <w:t>1.</w:t>
            </w:r>
            <w:r w:rsidRPr="00D54DAF">
              <w:rPr>
                <w:rFonts w:eastAsia="標楷體" w:hint="eastAsia"/>
                <w:sz w:val="26"/>
                <w:szCs w:val="26"/>
              </w:rPr>
              <w:t>口語評量：理解課文趣味，美讀課文。</w:t>
            </w:r>
          </w:p>
        </w:tc>
        <w:tc>
          <w:tcPr>
            <w:tcW w:w="1028" w:type="pct"/>
          </w:tcPr>
          <w:p w14:paraId="1CA984F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2E5EDC3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832CD5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92270A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1FFC9EF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96BE03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92270A">
              <w:rPr>
                <w:rFonts w:eastAsia="標楷體"/>
                <w:sz w:val="26"/>
                <w:szCs w:val="26"/>
              </w:rPr>
              <w:t>欣賞、包容個別差</w:t>
            </w:r>
            <w:r w:rsidRPr="0092270A">
              <w:rPr>
                <w:rFonts w:eastAsia="標楷體"/>
                <w:sz w:val="26"/>
                <w:szCs w:val="26"/>
              </w:rPr>
              <w:lastRenderedPageBreak/>
              <w:t>異並尊重自己與他人的權利。</w:t>
            </w:r>
          </w:p>
        </w:tc>
      </w:tr>
      <w:tr w:rsidR="008D0FCE" w:rsidRPr="004F4430" w14:paraId="18CFE59E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19004DE3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4" w:type="pct"/>
            <w:vAlign w:val="center"/>
          </w:tcPr>
          <w:p w14:paraId="3BB8B570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7051E6">
              <w:rPr>
                <w:rFonts w:eastAsia="標楷體"/>
                <w:sz w:val="26"/>
                <w:szCs w:val="26"/>
              </w:rPr>
              <w:t>語文萬花筒</w:t>
            </w:r>
          </w:p>
          <w:p w14:paraId="38155777" w14:textId="77777777" w:rsidR="008D0FCE" w:rsidRPr="00285C9E" w:rsidRDefault="008D0FCE" w:rsidP="001B00F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第一課</w:t>
            </w:r>
            <w:r w:rsidRPr="007D26E4">
              <w:rPr>
                <w:rFonts w:eastAsia="標楷體"/>
                <w:sz w:val="26"/>
                <w:szCs w:val="26"/>
              </w:rPr>
              <w:t>心的悄悄話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C9388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338AC47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51DB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6DA0349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51DB4">
              <w:rPr>
                <w:rFonts w:eastAsia="標楷體"/>
                <w:sz w:val="26"/>
                <w:szCs w:val="26"/>
              </w:rPr>
              <w:t>理解與運</w:t>
            </w:r>
            <w:r w:rsidRPr="00851DB4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360E6E8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51DB4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63BE6F7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【一、心的悄悄話】</w:t>
            </w:r>
          </w:p>
          <w:p w14:paraId="1BC67FEC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1.根據課文提問，了解「心」的心情和意義。</w:t>
            </w:r>
          </w:p>
          <w:p w14:paraId="29263ED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2.熟悉本課的生字詞語，歸納「心」偏旁生字的形、音、義。</w:t>
            </w:r>
          </w:p>
          <w:p w14:paraId="2BDDC7EC" w14:textId="3B45FAED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3.運用陳述句與疑問句，表達自己的生活或活動經驗。</w:t>
            </w:r>
          </w:p>
        </w:tc>
        <w:tc>
          <w:tcPr>
            <w:tcW w:w="810" w:type="pct"/>
          </w:tcPr>
          <w:p w14:paraId="2D05EC52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5747C002" w14:textId="77777777" w:rsidR="008D0FCE" w:rsidRPr="00D54DAF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D54DAF">
              <w:rPr>
                <w:rFonts w:eastAsia="標楷體"/>
                <w:sz w:val="26"/>
                <w:szCs w:val="26"/>
              </w:rPr>
              <w:t>.</w:t>
            </w:r>
            <w:r w:rsidRPr="00D54DAF">
              <w:rPr>
                <w:rFonts w:eastAsia="標楷體" w:hint="eastAsia"/>
                <w:sz w:val="26"/>
                <w:szCs w:val="26"/>
              </w:rPr>
              <w:t>口語評量：根據提問，說出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D54DAF">
              <w:rPr>
                <w:rFonts w:eastAsia="標楷體" w:hint="eastAsia"/>
                <w:sz w:val="26"/>
                <w:szCs w:val="26"/>
              </w:rPr>
              <w:t>心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D54DAF">
              <w:rPr>
                <w:rFonts w:eastAsia="標楷體" w:hint="eastAsia"/>
                <w:sz w:val="26"/>
                <w:szCs w:val="26"/>
              </w:rPr>
              <w:t>的各種心情和意義。</w:t>
            </w:r>
          </w:p>
          <w:p w14:paraId="769DEBBC" w14:textId="77777777" w:rsidR="008D0FCE" w:rsidRPr="00D54DAF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D54DAF">
              <w:rPr>
                <w:rFonts w:eastAsia="標楷體"/>
                <w:sz w:val="26"/>
                <w:szCs w:val="26"/>
              </w:rPr>
              <w:t>.</w:t>
            </w:r>
            <w:r w:rsidRPr="00D54DAF">
              <w:rPr>
                <w:rFonts w:eastAsia="標楷體" w:hint="eastAsia"/>
                <w:sz w:val="26"/>
                <w:szCs w:val="26"/>
              </w:rPr>
              <w:t>實作評量：理解生字的形音義，運用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D54DAF">
              <w:rPr>
                <w:rFonts w:eastAsia="標楷體" w:hint="eastAsia"/>
                <w:sz w:val="26"/>
                <w:szCs w:val="26"/>
              </w:rPr>
              <w:t>心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D54DAF">
              <w:rPr>
                <w:rFonts w:eastAsia="標楷體" w:hint="eastAsia"/>
                <w:sz w:val="26"/>
                <w:szCs w:val="26"/>
              </w:rPr>
              <w:t>部大量識</w:t>
            </w:r>
          </w:p>
          <w:p w14:paraId="2369716D" w14:textId="77777777" w:rsidR="008D0FCE" w:rsidRPr="00D54DAF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D54DAF">
              <w:rPr>
                <w:rFonts w:eastAsia="標楷體" w:hint="eastAsia"/>
                <w:sz w:val="26"/>
                <w:szCs w:val="26"/>
              </w:rPr>
              <w:t>字，並會造詞。</w:t>
            </w:r>
          </w:p>
          <w:p w14:paraId="6FAC01E9" w14:textId="1F312C41" w:rsidR="008D0FCE" w:rsidRPr="00B57325" w:rsidRDefault="008D0FCE" w:rsidP="00B57325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</w:t>
            </w:r>
            <w:r w:rsidRPr="00D54DAF">
              <w:rPr>
                <w:rFonts w:eastAsia="標楷體"/>
                <w:sz w:val="26"/>
                <w:szCs w:val="26"/>
              </w:rPr>
              <w:t>.</w:t>
            </w:r>
            <w:r w:rsidRPr="00D54DAF">
              <w:rPr>
                <w:rFonts w:eastAsia="標楷體" w:hint="eastAsia"/>
                <w:sz w:val="26"/>
                <w:szCs w:val="26"/>
              </w:rPr>
              <w:t>實作評量：理解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「</w:t>
            </w:r>
            <w:r w:rsidRPr="00D54DAF">
              <w:rPr>
                <w:rFonts w:eastAsia="標楷體" w:hint="eastAsia"/>
                <w:sz w:val="26"/>
                <w:szCs w:val="26"/>
              </w:rPr>
              <w:t>陳述句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D54DAF">
              <w:rPr>
                <w:rFonts w:eastAsia="標楷體" w:hint="eastAsia"/>
                <w:sz w:val="26"/>
                <w:szCs w:val="26"/>
              </w:rPr>
              <w:t>和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D54DAF">
              <w:rPr>
                <w:rFonts w:eastAsia="標楷體" w:hint="eastAsia"/>
                <w:sz w:val="26"/>
                <w:szCs w:val="26"/>
              </w:rPr>
              <w:t>疑問句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D54DAF">
              <w:rPr>
                <w:rFonts w:eastAsia="標楷體" w:hint="eastAsia"/>
                <w:sz w:val="26"/>
                <w:szCs w:val="26"/>
              </w:rPr>
              <w:t>的差異，並能造句運用。</w:t>
            </w:r>
          </w:p>
        </w:tc>
        <w:tc>
          <w:tcPr>
            <w:tcW w:w="1028" w:type="pct"/>
          </w:tcPr>
          <w:p w14:paraId="1365958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【一、心的悄悄話】</w:t>
            </w:r>
          </w:p>
          <w:p w14:paraId="3B250D1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1774110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A41F6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5ABE4C6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185E5D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A41F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8D0FCE" w:rsidRPr="004F4430" w14:paraId="3DFC9DE7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7AA896D1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4" w:type="pct"/>
            <w:vAlign w:val="center"/>
          </w:tcPr>
          <w:p w14:paraId="30AEC783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第一單元語文萬花筒</w:t>
            </w:r>
          </w:p>
          <w:p w14:paraId="3C28C288" w14:textId="77777777" w:rsidR="008D0FCE" w:rsidRPr="000C0E6A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第一課</w:t>
            </w:r>
            <w:r w:rsidRPr="007D26E4">
              <w:rPr>
                <w:rFonts w:eastAsia="標楷體"/>
                <w:sz w:val="26"/>
                <w:szCs w:val="26"/>
              </w:rPr>
              <w:t>心的悄悄話</w:t>
            </w: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02BBC25D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第二課妙故事點點名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81C0CE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【一、心的悄悄話】</w:t>
            </w:r>
          </w:p>
          <w:p w14:paraId="6728C13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51DB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188E86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51DB4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851DB4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1C4831E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51DB4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18AE274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【二、妙故事點點名】</w:t>
            </w:r>
          </w:p>
          <w:p w14:paraId="6C25C4E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FFECFC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D757EE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06B825C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【一、心的悄悄話】</w:t>
            </w:r>
          </w:p>
          <w:p w14:paraId="618CED7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1.透過</w:t>
            </w:r>
            <w:r w:rsidRPr="008D0FCE">
              <w:rPr>
                <w:rFonts w:ascii="標楷體" w:eastAsia="標楷體" w:hAnsi="標楷體"/>
                <w:sz w:val="26"/>
                <w:szCs w:val="26"/>
                <w:u w:val="wave"/>
              </w:rPr>
              <w:t>出頭歌</w:t>
            </w:r>
            <w:r w:rsidRPr="00ED7D9B">
              <w:rPr>
                <w:rFonts w:ascii="標楷體" w:eastAsia="標楷體" w:hAnsi="標楷體"/>
                <w:sz w:val="26"/>
                <w:szCs w:val="26"/>
              </w:rPr>
              <w:t>，分辨形近字，理解中國文字特有的趣味。</w:t>
            </w:r>
          </w:p>
          <w:p w14:paraId="767E1F2E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【二、妙故事點點名】</w:t>
            </w:r>
          </w:p>
          <w:p w14:paraId="5F7F0FB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1.根據提問，回答課文大意。</w:t>
            </w:r>
          </w:p>
          <w:p w14:paraId="288A977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2.熟悉本課的生字詞語，歸納生字的形、音、義。</w:t>
            </w:r>
          </w:p>
          <w:p w14:paraId="67E10AE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3.根據朗讀提示，體會課文中對話時的感受，用正確的速率朗讀課文。</w:t>
            </w:r>
          </w:p>
          <w:p w14:paraId="3F6CA1A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4.透過觀察、推論及個人經驗，回答與課文相關問題，理解課文內容。</w:t>
            </w:r>
          </w:p>
          <w:p w14:paraId="45834E8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5.分辨多音字「答」的字詞，在不同的讀音時，有不同的釋意和用法。</w:t>
            </w:r>
          </w:p>
          <w:p w14:paraId="49645881" w14:textId="596955DB" w:rsidR="008D0FCE" w:rsidRPr="005A41F6" w:rsidRDefault="008D0FCE" w:rsidP="000C0E6A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6.利用字義推論詞義。</w:t>
            </w:r>
          </w:p>
        </w:tc>
        <w:tc>
          <w:tcPr>
            <w:tcW w:w="810" w:type="pct"/>
          </w:tcPr>
          <w:p w14:paraId="3C7B824B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lastRenderedPageBreak/>
              <w:t>【一、心的悄悄話】</w:t>
            </w:r>
          </w:p>
          <w:p w14:paraId="6942586D" w14:textId="77777777" w:rsidR="008D0FCE" w:rsidRPr="00D54DAF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D54DAF">
              <w:rPr>
                <w:rFonts w:eastAsia="標楷體" w:hint="eastAsia"/>
                <w:sz w:val="26"/>
                <w:szCs w:val="26"/>
              </w:rPr>
              <w:t xml:space="preserve">. </w:t>
            </w:r>
            <w:r w:rsidRPr="00D54DAF">
              <w:rPr>
                <w:rFonts w:eastAsia="標楷體" w:hint="eastAsia"/>
                <w:sz w:val="26"/>
                <w:szCs w:val="26"/>
              </w:rPr>
              <w:t>口語評量：能說</w:t>
            </w:r>
          </w:p>
          <w:p w14:paraId="31473DFE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D54DAF">
              <w:rPr>
                <w:rFonts w:eastAsia="標楷體" w:hint="eastAsia"/>
                <w:sz w:val="26"/>
                <w:szCs w:val="26"/>
              </w:rPr>
              <w:t>出哪些字該出頭，哪些字不該出頭。</w:t>
            </w:r>
          </w:p>
          <w:p w14:paraId="1521FE6F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【二、妙故事點點名】</w:t>
            </w:r>
          </w:p>
          <w:p w14:paraId="542AB4E6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t>1.</w:t>
            </w:r>
            <w:r w:rsidRPr="006C11D2">
              <w:rPr>
                <w:rFonts w:eastAsia="標楷體" w:hint="eastAsia"/>
                <w:sz w:val="26"/>
                <w:szCs w:val="26"/>
              </w:rPr>
              <w:t>口語評量：根據提問，回答出課文大意。</w:t>
            </w:r>
          </w:p>
          <w:p w14:paraId="056ACDD3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t>2.</w:t>
            </w:r>
            <w:r w:rsidRPr="006C11D2">
              <w:rPr>
                <w:rFonts w:eastAsia="標楷體" w:hint="eastAsia"/>
                <w:sz w:val="26"/>
                <w:szCs w:val="26"/>
              </w:rPr>
              <w:t>實作評量：理解生字的形音義，並理解課文的詞意。</w:t>
            </w:r>
          </w:p>
          <w:p w14:paraId="6D66CB33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6C11D2">
              <w:rPr>
                <w:rFonts w:eastAsia="標楷體" w:hint="eastAsia"/>
                <w:sz w:val="26"/>
                <w:szCs w:val="26"/>
              </w:rPr>
              <w:t>口語評量：理解課文對話的趣味，美讀課文。</w:t>
            </w:r>
          </w:p>
          <w:p w14:paraId="1B8E6289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t>4.</w:t>
            </w:r>
            <w:r w:rsidRPr="006C11D2">
              <w:rPr>
                <w:rFonts w:eastAsia="標楷體" w:hint="eastAsia"/>
                <w:sz w:val="26"/>
                <w:szCs w:val="26"/>
              </w:rPr>
              <w:t>口語、實作評量：專心聆聽、回答問題，理解課文內容。</w:t>
            </w:r>
          </w:p>
          <w:p w14:paraId="4066D0C0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t>5.</w:t>
            </w:r>
            <w:r w:rsidRPr="006C11D2">
              <w:rPr>
                <w:rFonts w:eastAsia="標楷體" w:hint="eastAsia"/>
                <w:sz w:val="26"/>
                <w:szCs w:val="26"/>
              </w:rPr>
              <w:t>口語、實作評量：理解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6C11D2">
              <w:rPr>
                <w:rFonts w:eastAsia="標楷體" w:hint="eastAsia"/>
                <w:sz w:val="26"/>
                <w:szCs w:val="26"/>
              </w:rPr>
              <w:t>答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6C11D2">
              <w:rPr>
                <w:rFonts w:eastAsia="標楷體" w:hint="eastAsia"/>
                <w:sz w:val="26"/>
                <w:szCs w:val="26"/>
              </w:rPr>
              <w:t>多音字的用法。</w:t>
            </w:r>
          </w:p>
          <w:p w14:paraId="7EFEE579" w14:textId="43632B51" w:rsidR="008D0FCE" w:rsidRPr="00B57325" w:rsidRDefault="008D0FCE" w:rsidP="00B57325">
            <w:pPr>
              <w:jc w:val="both"/>
              <w:rPr>
                <w:rFonts w:eastAsia="標楷體"/>
                <w:sz w:val="26"/>
                <w:szCs w:val="26"/>
              </w:rPr>
            </w:pPr>
            <w:r w:rsidRPr="006C11D2">
              <w:rPr>
                <w:rFonts w:eastAsia="標楷體"/>
                <w:sz w:val="26"/>
                <w:szCs w:val="26"/>
              </w:rPr>
              <w:t>6.</w:t>
            </w:r>
            <w:r w:rsidRPr="006C11D2">
              <w:rPr>
                <w:rFonts w:eastAsia="標楷體" w:hint="eastAsia"/>
                <w:sz w:val="26"/>
                <w:szCs w:val="26"/>
              </w:rPr>
              <w:t>口語、實作評量：能推論更多相同詞尾詞語的意思。</w:t>
            </w:r>
          </w:p>
        </w:tc>
        <w:tc>
          <w:tcPr>
            <w:tcW w:w="1028" w:type="pct"/>
          </w:tcPr>
          <w:p w14:paraId="5BFC51A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【一、心的悄悄話】</w:t>
            </w:r>
          </w:p>
          <w:p w14:paraId="79D6734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33122AD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A41F6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5B013F4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9E69A0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A41F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7EB0FB8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【二、妙故事點點名】</w:t>
            </w:r>
          </w:p>
          <w:p w14:paraId="66AF42B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C9F2EE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A41F6">
              <w:rPr>
                <w:rFonts w:eastAsia="標楷體"/>
                <w:sz w:val="26"/>
                <w:szCs w:val="26"/>
              </w:rPr>
              <w:t>探討生活議題，培養思考的適當情意與態</w:t>
            </w:r>
            <w:r w:rsidRPr="005A41F6">
              <w:rPr>
                <w:rFonts w:eastAsia="標楷體"/>
                <w:sz w:val="26"/>
                <w:szCs w:val="26"/>
              </w:rPr>
              <w:lastRenderedPageBreak/>
              <w:t>度。</w:t>
            </w:r>
          </w:p>
          <w:p w14:paraId="31D8797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8B8A0C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A41F6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8D0FCE" w:rsidRPr="004F4430" w14:paraId="3E112B58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1F4275D2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4" w:type="pct"/>
            <w:vAlign w:val="center"/>
          </w:tcPr>
          <w:p w14:paraId="53AEB707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7051E6">
              <w:rPr>
                <w:rFonts w:eastAsia="標楷體"/>
                <w:sz w:val="26"/>
                <w:szCs w:val="26"/>
              </w:rPr>
              <w:t>語文萬花筒</w:t>
            </w:r>
          </w:p>
          <w:p w14:paraId="70B07B28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第二課妙故事點點名</w:t>
            </w:r>
          </w:p>
          <w:p w14:paraId="3D7191C9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48F2A75B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636D43">
              <w:rPr>
                <w:rFonts w:eastAsia="標楷體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課</w:t>
            </w:r>
            <w:r w:rsidRPr="007D26E4">
              <w:rPr>
                <w:rFonts w:eastAsia="標楷體"/>
                <w:sz w:val="26"/>
                <w:szCs w:val="26"/>
              </w:rPr>
              <w:t>繞口令村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00B380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【二、妙故事點點名】</w:t>
            </w:r>
          </w:p>
          <w:p w14:paraId="6970786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AC89CF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D3A0EB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了解自己與所處社會的關係，培養同理心與責任感，關懷自然生態與增進公民意識。</w:t>
            </w:r>
          </w:p>
          <w:p w14:paraId="57524BC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【三、繞口令村】</w:t>
            </w:r>
          </w:p>
          <w:p w14:paraId="0B32FDD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E402EE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F54A7B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390F9C3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【二、妙故事點點名】</w:t>
            </w:r>
          </w:p>
          <w:p w14:paraId="26E87B71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1.運用仿寫、接寫的技巧，用「雖然……可是……」表達自己的生活或活動經驗。</w:t>
            </w:r>
          </w:p>
          <w:p w14:paraId="3FD45DE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2.理解句子的內容，加入人物的動作、表情描寫，並以適切的速率朗讀，表現抑揚頓挫與情感。</w:t>
            </w:r>
          </w:p>
          <w:p w14:paraId="5122C46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【三、繞口令村】</w:t>
            </w:r>
          </w:p>
          <w:p w14:paraId="3DD47AD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1.用適切的速率朗讀課文，並找到課文中繞口令。</w:t>
            </w:r>
          </w:p>
          <w:p w14:paraId="1B78FCB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2.根據標題預測及提問，回答課文大意。</w:t>
            </w:r>
          </w:p>
          <w:p w14:paraId="1C4D77F5" w14:textId="0B82FECD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3.運用歸類的方式，統整字的部件，學習識字。</w:t>
            </w:r>
          </w:p>
        </w:tc>
        <w:tc>
          <w:tcPr>
            <w:tcW w:w="810" w:type="pct"/>
          </w:tcPr>
          <w:p w14:paraId="4E81ACE6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【二、妙故事點點名】</w:t>
            </w:r>
          </w:p>
          <w:p w14:paraId="5FD2D1AA" w14:textId="77777777" w:rsidR="008D0FCE" w:rsidRPr="006C11D2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6C11D2">
              <w:rPr>
                <w:rFonts w:eastAsia="標楷體"/>
                <w:sz w:val="26"/>
                <w:szCs w:val="26"/>
              </w:rPr>
              <w:t>.</w:t>
            </w:r>
            <w:r w:rsidRPr="006C11D2">
              <w:rPr>
                <w:rFonts w:eastAsia="標楷體" w:hint="eastAsia"/>
                <w:sz w:val="26"/>
                <w:szCs w:val="26"/>
              </w:rPr>
              <w:t>實作評量：理解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6C11D2">
              <w:rPr>
                <w:rFonts w:eastAsia="標楷體" w:hint="eastAsia"/>
                <w:sz w:val="26"/>
                <w:szCs w:val="26"/>
              </w:rPr>
              <w:t>雖然</w:t>
            </w:r>
            <w:r>
              <w:rPr>
                <w:rFonts w:ascii="SimSun" w:eastAsia="標楷體" w:hAnsi="SimSun" w:cs="SimSun" w:hint="eastAsia"/>
                <w:sz w:val="26"/>
                <w:szCs w:val="26"/>
              </w:rPr>
              <w:t>……</w:t>
            </w:r>
            <w:r w:rsidRPr="006C11D2">
              <w:rPr>
                <w:rFonts w:eastAsia="標楷體" w:hint="eastAsia"/>
                <w:sz w:val="26"/>
                <w:szCs w:val="26"/>
              </w:rPr>
              <w:t>可是</w:t>
            </w:r>
            <w:r>
              <w:rPr>
                <w:rFonts w:ascii="SimSun" w:eastAsia="標楷體" w:hAnsi="SimSun" w:cs="SimSun" w:hint="eastAsia"/>
                <w:sz w:val="26"/>
                <w:szCs w:val="26"/>
              </w:rPr>
              <w:t>……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6C11D2">
              <w:rPr>
                <w:rFonts w:eastAsia="標楷體" w:hint="eastAsia"/>
                <w:sz w:val="26"/>
                <w:szCs w:val="26"/>
              </w:rPr>
              <w:t>的句型，並能造句運用。</w:t>
            </w:r>
          </w:p>
          <w:p w14:paraId="35C245FE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6C11D2">
              <w:rPr>
                <w:rFonts w:eastAsia="標楷體"/>
                <w:sz w:val="26"/>
                <w:szCs w:val="26"/>
              </w:rPr>
              <w:t>.</w:t>
            </w:r>
            <w:r w:rsidRPr="006C11D2">
              <w:rPr>
                <w:rFonts w:eastAsia="標楷體" w:hint="eastAsia"/>
                <w:sz w:val="26"/>
                <w:szCs w:val="26"/>
              </w:rPr>
              <w:t>口語、作業評量：加入適合的人物動作、表情描寫後，以適切的語氣和速度表達，並完成學習單。</w:t>
            </w:r>
          </w:p>
          <w:p w14:paraId="7903F5F0" w14:textId="77777777" w:rsidR="008D0FCE" w:rsidRPr="005A41F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【三、繞口令村】</w:t>
            </w:r>
          </w:p>
          <w:p w14:paraId="27FF0222" w14:textId="77777777" w:rsidR="008D0FCE" w:rsidRPr="008C6108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口語、實作評量：美讀課文，並以畫線的方式，標記課文中的繞口令。</w:t>
            </w:r>
          </w:p>
          <w:p w14:paraId="7D019542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口語評量：根據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提問，回答出課文大意。</w:t>
            </w:r>
          </w:p>
          <w:p w14:paraId="553F369A" w14:textId="40C80D0C" w:rsidR="008D0FCE" w:rsidRPr="00B57325" w:rsidRDefault="008D0FCE" w:rsidP="00B57325">
            <w:pPr>
              <w:jc w:val="both"/>
              <w:rPr>
                <w:rFonts w:eastAsia="標楷體"/>
                <w:sz w:val="26"/>
                <w:szCs w:val="26"/>
              </w:rPr>
            </w:pP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實作評量：正確使用形近字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失、夫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和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料、科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，並會造詞、造句。</w:t>
            </w:r>
          </w:p>
        </w:tc>
        <w:tc>
          <w:tcPr>
            <w:tcW w:w="1028" w:type="pct"/>
          </w:tcPr>
          <w:p w14:paraId="0DB338C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【二、妙故事點點名】</w:t>
            </w:r>
          </w:p>
          <w:p w14:paraId="2F951FF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6F887D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A41F6">
              <w:rPr>
                <w:rFonts w:eastAsia="標楷體"/>
                <w:sz w:val="26"/>
                <w:szCs w:val="26"/>
              </w:rPr>
              <w:t>探討生活議題，培養思考的適當情意與態度。</w:t>
            </w:r>
          </w:p>
          <w:p w14:paraId="077F608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3CA5E6D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A41F6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395A5D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【三、繞口令村】</w:t>
            </w:r>
          </w:p>
          <w:p w14:paraId="5F08EE5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74AD793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</w:tc>
      </w:tr>
      <w:tr w:rsidR="008D0FCE" w:rsidRPr="004F4430" w14:paraId="7D9B3DB3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33B8B77F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4" w:type="pct"/>
            <w:vAlign w:val="center"/>
          </w:tcPr>
          <w:p w14:paraId="50644586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第一單元語文萬花筒／第二單元處處有真情</w:t>
            </w:r>
          </w:p>
          <w:p w14:paraId="31CBFCF9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第三課繞口令村／學習地圖一／單元主題引導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9B4A76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【三、繞口令村】</w:t>
            </w:r>
          </w:p>
          <w:p w14:paraId="22864D0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5457A6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574B29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  <w:p w14:paraId="08F4B63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2EFED73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3B75B28C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【三、繞口令村】</w:t>
            </w:r>
          </w:p>
          <w:p w14:paraId="2D4F87EB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1.運用訊息提取、推論與連結生活經驗等策略回答課文內容問題。</w:t>
            </w:r>
          </w:p>
          <w:p w14:paraId="5F1DFAC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2.運用仿寫、接寫的技巧，用「由於……因此……」表達自己的生活或活動經驗。</w:t>
            </w:r>
          </w:p>
          <w:p w14:paraId="1C2B0EF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3.運用注音符號，檢索資訊，蒐集喜歡的笑話。</w:t>
            </w:r>
          </w:p>
          <w:p w14:paraId="3AEA160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4.了解如何透過笑話的改寫，完成一件有趣的事的作文。</w:t>
            </w:r>
          </w:p>
          <w:p w14:paraId="415C3E3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5.了解如何透過笑話的改寫，完成一件有趣的事的作文。</w:t>
            </w:r>
          </w:p>
          <w:p w14:paraId="0ACBDA37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【學習地圖一】</w:t>
            </w:r>
          </w:p>
          <w:p w14:paraId="074AD107" w14:textId="497F2AB9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1.認識並運用事件四要素，說出完整的事件。</w:t>
            </w:r>
          </w:p>
        </w:tc>
        <w:tc>
          <w:tcPr>
            <w:tcW w:w="810" w:type="pct"/>
          </w:tcPr>
          <w:p w14:paraId="55A959CD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【三、繞口令村】</w:t>
            </w:r>
          </w:p>
          <w:p w14:paraId="5CE70282" w14:textId="77777777" w:rsidR="008D0FCE" w:rsidRPr="008C6108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作業評量：認識名詞有人物、事物、時間、地點等類別。</w:t>
            </w:r>
          </w:p>
          <w:p w14:paraId="25582ACA" w14:textId="77777777" w:rsidR="008D0FCE" w:rsidRPr="008C6108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口語、作業評量：透過圖文觀察，回答與課文相關問題，理解課文內容。</w:t>
            </w:r>
          </w:p>
          <w:p w14:paraId="426E60FF" w14:textId="77777777" w:rsidR="008D0FCE" w:rsidRPr="008C6108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由於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因此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的句型，並能造句運用。</w:t>
            </w:r>
          </w:p>
          <w:p w14:paraId="1F8BF9C5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4</w:t>
            </w: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作業評量：根據寫作需要，蒐集有趣事件的資料。</w:t>
            </w:r>
          </w:p>
          <w:p w14:paraId="57F9B9F4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5</w:t>
            </w:r>
            <w:r w:rsidRPr="008C6108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8C6108">
              <w:rPr>
                <w:rFonts w:ascii="標楷體" w:eastAsia="標楷體" w:hAnsi="標楷體" w:cs="新細明體" w:hint="eastAsia"/>
                <w:sz w:val="26"/>
                <w:szCs w:val="26"/>
              </w:rPr>
              <w:t>口語、實作評量：完成一件有趣的事的作文，透過分享，欣賞同學文章優點。</w:t>
            </w:r>
          </w:p>
          <w:p w14:paraId="225FB91B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lastRenderedPageBreak/>
              <w:t>【學習地圖一】</w:t>
            </w:r>
          </w:p>
          <w:p w14:paraId="3271F256" w14:textId="4D4D1720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口頭評量：說出敘述事件的四個要素。</w:t>
            </w:r>
          </w:p>
        </w:tc>
        <w:tc>
          <w:tcPr>
            <w:tcW w:w="1028" w:type="pct"/>
          </w:tcPr>
          <w:p w14:paraId="0F7708F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【三、繞口令村】</w:t>
            </w:r>
          </w:p>
          <w:p w14:paraId="64A0907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7ED3657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0EE9966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323C8C9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57EB6C0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5A41F6">
              <w:rPr>
                <w:rFonts w:eastAsia="標楷體"/>
                <w:sz w:val="26"/>
                <w:szCs w:val="26"/>
              </w:rPr>
              <w:t>知道通報緊急事件的方式。</w:t>
            </w:r>
          </w:p>
        </w:tc>
      </w:tr>
      <w:tr w:rsidR="008D0FCE" w:rsidRPr="004F4430" w14:paraId="69B268BC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479AE5FA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4" w:type="pct"/>
            <w:vAlign w:val="center"/>
          </w:tcPr>
          <w:p w14:paraId="1C757BAB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第一單元語文萬花筒／第二單元處處有真情</w:t>
            </w:r>
          </w:p>
          <w:p w14:paraId="62160C69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學習地圖一／單元主題引導／</w:t>
            </w:r>
          </w:p>
          <w:p w14:paraId="02E70851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63626D">
              <w:rPr>
                <w:rFonts w:eastAsia="標楷體"/>
                <w:sz w:val="26"/>
                <w:szCs w:val="26"/>
              </w:rPr>
              <w:t>課小丑魚和海葵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436BBA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72CADB2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B4648F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【四、小丑魚和海葵】</w:t>
            </w:r>
          </w:p>
          <w:p w14:paraId="02696DC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6433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1A4C9C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49DE8FE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2E96E4A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【學習地圖一】</w:t>
            </w:r>
          </w:p>
          <w:p w14:paraId="6DCDE421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1.能認識及運用讀懂詞語的方法，理解句子的意思。</w:t>
            </w:r>
          </w:p>
          <w:p w14:paraId="0EB5B88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【四、小丑魚和海葵】</w:t>
            </w:r>
          </w:p>
          <w:p w14:paraId="6C75EF1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1.感受話語情境，專注聆聽並能提出相關想法與他人討論。</w:t>
            </w:r>
          </w:p>
          <w:p w14:paraId="5F5AE1B1" w14:textId="0361EE1F" w:rsidR="008D0FCE" w:rsidRPr="005A41F6" w:rsidRDefault="008D0FCE" w:rsidP="000E61A9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2.踴躍發言，說出自己的看法，表達的語意要完整清楚。</w:t>
            </w:r>
          </w:p>
        </w:tc>
        <w:tc>
          <w:tcPr>
            <w:tcW w:w="810" w:type="pct"/>
          </w:tcPr>
          <w:p w14:paraId="217D0A0F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54F79659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作業評量：用敘述四要素寫出完整的事件。</w:t>
            </w:r>
          </w:p>
          <w:p w14:paraId="394FB750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口語評量：能說出自己理解陌生詞語的方法及步驟。</w:t>
            </w:r>
          </w:p>
          <w:p w14:paraId="42384FE1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5A41F6">
              <w:rPr>
                <w:rFonts w:eastAsia="標楷體"/>
                <w:sz w:val="26"/>
                <w:szCs w:val="26"/>
              </w:rPr>
              <w:t>、小丑魚和海葵】</w:t>
            </w:r>
          </w:p>
          <w:p w14:paraId="055D4016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口語評量：專心聆聽同學發言，踴躍提出自己的看法，並尊重不同的意見。</w:t>
            </w:r>
          </w:p>
          <w:p w14:paraId="65703B32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口語評量：專心聆聽提問，並能針對主題，以完整的句子給予適當回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應。</w:t>
            </w:r>
          </w:p>
          <w:p w14:paraId="0C53FC6E" w14:textId="1D9BD7A4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閱讀速度評量：提升國字識字量，流暢念出故事，檢核閱讀速度。</w:t>
            </w:r>
          </w:p>
        </w:tc>
        <w:tc>
          <w:tcPr>
            <w:tcW w:w="1028" w:type="pct"/>
          </w:tcPr>
          <w:p w14:paraId="5A5DBF1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【學習地圖一】</w:t>
            </w:r>
          </w:p>
          <w:p w14:paraId="5979757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39BCCA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5A41F6">
              <w:rPr>
                <w:rFonts w:eastAsia="標楷體"/>
                <w:sz w:val="26"/>
                <w:szCs w:val="26"/>
              </w:rPr>
              <w:t>知道通報緊急事件的方式。</w:t>
            </w:r>
          </w:p>
          <w:p w14:paraId="2B067FD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【四、小丑魚和海葵】</w:t>
            </w:r>
          </w:p>
          <w:p w14:paraId="3362B01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6C0A7EE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了解危機與安全。</w:t>
            </w:r>
          </w:p>
        </w:tc>
      </w:tr>
      <w:tr w:rsidR="008D0FCE" w:rsidRPr="004F4430" w14:paraId="50360889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7C68DCD2" w14:textId="77777777" w:rsidR="008D0FCE" w:rsidRPr="00285C9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4" w:type="pct"/>
            <w:vAlign w:val="center"/>
          </w:tcPr>
          <w:p w14:paraId="5DEC4D0A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第二單元處處有真情</w:t>
            </w:r>
          </w:p>
          <w:p w14:paraId="4D545013" w14:textId="77777777" w:rsidR="008D0FCE" w:rsidRPr="00285C9E" w:rsidRDefault="008D0FCE" w:rsidP="000F7EE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第四課小丑魚和海葵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90C1C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【四、小丑魚和海葵】</w:t>
            </w:r>
          </w:p>
          <w:p w14:paraId="6A66666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6433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572597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3EDF66A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5EF8C78B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【四、小丑魚和海葵】</w:t>
            </w:r>
          </w:p>
          <w:p w14:paraId="090C06C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1.運用注音符號輔助閱讀橋梁書，提升閱讀能力。</w:t>
            </w:r>
          </w:p>
          <w:p w14:paraId="2D6BB2C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2.分辨並運用意思相近的詞語。</w:t>
            </w:r>
          </w:p>
          <w:p w14:paraId="17B5D9D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3.運用「一……就……」造句，表達自己的生活或活動經驗。</w:t>
            </w:r>
          </w:p>
          <w:p w14:paraId="2A05D27D" w14:textId="36725E93" w:rsidR="008D0FCE" w:rsidRPr="005A41F6" w:rsidRDefault="008D0FCE" w:rsidP="00FA23D2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4.根據文章段落的訊息，明白文章結構對文本的作用，深入理解故事內容。</w:t>
            </w:r>
          </w:p>
        </w:tc>
        <w:tc>
          <w:tcPr>
            <w:tcW w:w="810" w:type="pct"/>
          </w:tcPr>
          <w:p w14:paraId="7EAC6652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5A41F6">
              <w:rPr>
                <w:rFonts w:eastAsia="標楷體"/>
                <w:sz w:val="26"/>
                <w:szCs w:val="26"/>
              </w:rPr>
              <w:t>、小丑魚和海葵】</w:t>
            </w:r>
          </w:p>
          <w:p w14:paraId="36DE5D63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禺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部件字詞完成句子。</w:t>
            </w:r>
          </w:p>
          <w:p w14:paraId="0BB173B6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.實作評量：寫作時，能使用近義詞豐富表達力。</w:t>
            </w:r>
          </w:p>
          <w:p w14:paraId="31B0D14E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一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就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的句型，並能造句</w:t>
            </w:r>
          </w:p>
          <w:p w14:paraId="675A5C0D" w14:textId="77777777" w:rsidR="008D0FCE" w:rsidRPr="00FF376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運用。</w:t>
            </w:r>
          </w:p>
          <w:p w14:paraId="7AE29E0C" w14:textId="108A39D7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4</w:t>
            </w:r>
            <w:r w:rsidRPr="00FF376E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t>口語和實作評</w:t>
            </w:r>
            <w:r w:rsidRPr="00FF376E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量：能針對課文內容，感受文字的表達效果，並轉化成寫作能力。</w:t>
            </w:r>
          </w:p>
        </w:tc>
        <w:tc>
          <w:tcPr>
            <w:tcW w:w="1028" w:type="pct"/>
          </w:tcPr>
          <w:p w14:paraId="2EFCF59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【四、小丑魚和海葵】</w:t>
            </w:r>
          </w:p>
          <w:p w14:paraId="3966D58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391AB24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了解危機與安全。</w:t>
            </w:r>
          </w:p>
        </w:tc>
      </w:tr>
      <w:tr w:rsidR="008D0FCE" w:rsidRPr="004F4430" w14:paraId="57A5D8F3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43F25932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4" w:type="pct"/>
            <w:vAlign w:val="center"/>
          </w:tcPr>
          <w:p w14:paraId="43549C72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第二單元處處有真情</w:t>
            </w:r>
          </w:p>
          <w:p w14:paraId="20028D9E" w14:textId="77777777" w:rsidR="008D0FCE" w:rsidRPr="00285C9E" w:rsidRDefault="008D0FCE" w:rsidP="00D2246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第五課</w:t>
            </w:r>
            <w:r>
              <w:rPr>
                <w:rFonts w:eastAsia="標楷體"/>
                <w:sz w:val="26"/>
                <w:szCs w:val="26"/>
              </w:rPr>
              <w:t>飛舞的絲帶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CFFB5D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【五、飛舞的絲帶】</w:t>
            </w:r>
          </w:p>
          <w:p w14:paraId="18EF27D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40971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</w:t>
            </w:r>
            <w:r w:rsidRPr="00A40971">
              <w:rPr>
                <w:rFonts w:eastAsia="標楷體"/>
                <w:sz w:val="26"/>
                <w:szCs w:val="26"/>
              </w:rPr>
              <w:t xml:space="preserve"> </w:t>
            </w:r>
            <w:r w:rsidRPr="00A40971">
              <w:rPr>
                <w:rFonts w:eastAsia="標楷體"/>
                <w:sz w:val="26"/>
                <w:szCs w:val="26"/>
              </w:rPr>
              <w:t>。</w:t>
            </w:r>
          </w:p>
          <w:p w14:paraId="29D706F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4097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933189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4097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5CA30EF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【五、飛舞的絲帶】</w:t>
            </w:r>
          </w:p>
          <w:p w14:paraId="7681B9D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1.感受話語情境，專注聆聽並能提出相關想法與他人討論。</w:t>
            </w:r>
          </w:p>
          <w:p w14:paraId="69C49D4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1.踴躍發言，說出自己的看法，表達的語意要完整清楚。</w:t>
            </w:r>
          </w:p>
          <w:p w14:paraId="36D314B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2.運用注音符號的輔助，閱讀課文並和同學分享心得。</w:t>
            </w:r>
          </w:p>
          <w:p w14:paraId="5ACDD15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3.熟悉本課的生字詞語，分辨「形近字」、「多音字」。</w:t>
            </w:r>
          </w:p>
          <w:p w14:paraId="1AC89446" w14:textId="24E41CC5" w:rsidR="008D0FCE" w:rsidRPr="005A41F6" w:rsidRDefault="008D0FCE" w:rsidP="00ED66BD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4.根據閱讀的內容，以適合的策略讀懂內容，並能延伸討論。</w:t>
            </w:r>
          </w:p>
        </w:tc>
        <w:tc>
          <w:tcPr>
            <w:tcW w:w="810" w:type="pct"/>
          </w:tcPr>
          <w:p w14:paraId="21D99BCA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5A41F6">
              <w:rPr>
                <w:rFonts w:eastAsia="標楷體"/>
                <w:sz w:val="26"/>
                <w:szCs w:val="26"/>
              </w:rPr>
              <w:t>、</w:t>
            </w:r>
            <w:r w:rsidRPr="00A40971">
              <w:rPr>
                <w:rFonts w:eastAsia="標楷體"/>
                <w:sz w:val="26"/>
                <w:szCs w:val="26"/>
              </w:rPr>
              <w:t>飛舞的絲帶</w:t>
            </w:r>
            <w:r w:rsidRPr="005A41F6">
              <w:rPr>
                <w:rFonts w:eastAsia="標楷體"/>
                <w:sz w:val="26"/>
                <w:szCs w:val="26"/>
              </w:rPr>
              <w:t>】</w:t>
            </w:r>
          </w:p>
          <w:p w14:paraId="343A4E14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口語評量：專心聆聽同學發言，適當給予回應。</w:t>
            </w:r>
          </w:p>
          <w:p w14:paraId="3BD229DC" w14:textId="77777777" w:rsidR="008D0FCE" w:rsidRPr="00CC0F5B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口語評量：理解課文趣味，明確表達自己的情感，敘述與同學共同完成的一件事。</w:t>
            </w:r>
          </w:p>
          <w:p w14:paraId="089CB989" w14:textId="77777777" w:rsidR="008D0FCE" w:rsidRPr="00CC0F5B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口語和作業評量：流暢念出故事並回答問題。</w:t>
            </w:r>
          </w:p>
          <w:p w14:paraId="7F8683B9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4.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實作評量、小組討論：創作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形近字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順口溜，理解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「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朝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多音字的用法。</w:t>
            </w:r>
          </w:p>
          <w:p w14:paraId="667850EF" w14:textId="77777777" w:rsidR="008D0FCE" w:rsidRPr="00CC0F5B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5.實作評量：認識動詞，能分辨動詞在句中的作用。</w:t>
            </w:r>
          </w:p>
          <w:p w14:paraId="30C5BD10" w14:textId="77777777" w:rsidR="008D0FCE" w:rsidRPr="00CC0F5B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6.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口語評量：專心聆聽，針對提問回答問題，並能產生聯想，提升閱讀效能。</w:t>
            </w:r>
          </w:p>
          <w:p w14:paraId="4F61446B" w14:textId="77777777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1A160C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【五、飛舞的絲帶】</w:t>
            </w:r>
          </w:p>
          <w:p w14:paraId="670A116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84B9BD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A40971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8D0FCE" w:rsidRPr="004F4430" w14:paraId="7E6904D2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1080C051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4" w:type="pct"/>
            <w:vAlign w:val="center"/>
          </w:tcPr>
          <w:p w14:paraId="365E9554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第二單元處處有真情</w:t>
            </w:r>
          </w:p>
          <w:p w14:paraId="6593904E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第五課</w:t>
            </w:r>
            <w:r>
              <w:rPr>
                <w:rFonts w:eastAsia="標楷體"/>
                <w:sz w:val="26"/>
                <w:szCs w:val="26"/>
              </w:rPr>
              <w:t>飛舞的絲帶</w:t>
            </w:r>
          </w:p>
          <w:p w14:paraId="6913E38A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3B0D11DB" w14:textId="77777777" w:rsidR="008D0FCE" w:rsidRPr="00285C9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第六課小女生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F72C78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【五、飛舞的絲帶】</w:t>
            </w:r>
          </w:p>
          <w:p w14:paraId="715DCFD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40971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</w:t>
            </w:r>
            <w:r w:rsidRPr="00A40971">
              <w:rPr>
                <w:rFonts w:eastAsia="標楷體"/>
                <w:sz w:val="26"/>
                <w:szCs w:val="26"/>
              </w:rPr>
              <w:t xml:space="preserve"> </w:t>
            </w:r>
            <w:r w:rsidRPr="00A40971">
              <w:rPr>
                <w:rFonts w:eastAsia="標楷體"/>
                <w:sz w:val="26"/>
                <w:szCs w:val="26"/>
              </w:rPr>
              <w:t>。</w:t>
            </w:r>
          </w:p>
          <w:p w14:paraId="36FAB1A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4097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A7D87E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4097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4CD403B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7C9F1F9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6433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F8B4F0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5E306D3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【五、飛舞的絲帶】</w:t>
            </w:r>
          </w:p>
          <w:p w14:paraId="02DA7A9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1.分辨句子的作用，適當在文章中使用感嘆句和祈使，增強表達效果。</w:t>
            </w:r>
          </w:p>
          <w:p w14:paraId="129D179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【六、小女生】</w:t>
            </w:r>
          </w:p>
          <w:p w14:paraId="2F9EF2EC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1.說話時，能選用適當詞語表達想法。</w:t>
            </w:r>
          </w:p>
          <w:p w14:paraId="7FDA03E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2.學習生活中常用字的形音義，並能應用均間原則書寫硬筆字。</w:t>
            </w:r>
          </w:p>
          <w:p w14:paraId="69D4894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3.在文句的脈絡中，應用拆字法從字義推測詞義，進行閱讀理解。</w:t>
            </w:r>
          </w:p>
          <w:p w14:paraId="6F61D896" w14:textId="19A3A3BE" w:rsidR="008D0FCE" w:rsidRPr="005A41F6" w:rsidRDefault="008D0FCE" w:rsidP="00C65486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4.觀察句子的特色，認識分號的使用時機。</w:t>
            </w:r>
          </w:p>
        </w:tc>
        <w:tc>
          <w:tcPr>
            <w:tcW w:w="810" w:type="pct"/>
          </w:tcPr>
          <w:p w14:paraId="2CF2D94B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5A41F6">
              <w:rPr>
                <w:rFonts w:eastAsia="標楷體"/>
                <w:sz w:val="26"/>
                <w:szCs w:val="26"/>
              </w:rPr>
              <w:t>、</w:t>
            </w:r>
            <w:r w:rsidRPr="00A40971">
              <w:rPr>
                <w:rFonts w:eastAsia="標楷體"/>
                <w:sz w:val="26"/>
                <w:szCs w:val="26"/>
              </w:rPr>
              <w:t>飛舞的絲帶</w:t>
            </w:r>
            <w:r w:rsidRPr="005A41F6">
              <w:rPr>
                <w:rFonts w:eastAsia="標楷體"/>
                <w:sz w:val="26"/>
                <w:szCs w:val="26"/>
              </w:rPr>
              <w:t>】</w:t>
            </w:r>
          </w:p>
          <w:p w14:paraId="7B86DAD9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CC0F5B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CC0F5B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實作評量：分辨句子的種類，寫作時能適當運用在文章中。</w:t>
            </w:r>
          </w:p>
          <w:p w14:paraId="7F86B768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6E37054B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1.</w:t>
            </w:r>
            <w:r w:rsidRPr="00F30FB1">
              <w:rPr>
                <w:rFonts w:eastAsia="標楷體" w:hint="eastAsia"/>
                <w:sz w:val="26"/>
                <w:szCs w:val="26"/>
              </w:rPr>
              <w:t>口語評量：根據情境，使用正確的詞語進行表達。</w:t>
            </w:r>
          </w:p>
          <w:p w14:paraId="4FD2F978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2.</w:t>
            </w:r>
            <w:r w:rsidRPr="00F30FB1">
              <w:rPr>
                <w:rFonts w:eastAsia="標楷體" w:hint="eastAsia"/>
                <w:sz w:val="26"/>
                <w:szCs w:val="26"/>
              </w:rPr>
              <w:t>實作評量：認識生字的形音義，運用均間原則書寫工整的硬筆字。</w:t>
            </w:r>
          </w:p>
          <w:p w14:paraId="6BB947BC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3.</w:t>
            </w:r>
            <w:r w:rsidRPr="00F30FB1">
              <w:rPr>
                <w:rFonts w:eastAsia="標楷體" w:hint="eastAsia"/>
                <w:sz w:val="26"/>
                <w:szCs w:val="26"/>
              </w:rPr>
              <w:t>作業評量：根據上下文，使用拆詞法</w:t>
            </w:r>
            <w:r w:rsidRPr="00F30FB1">
              <w:rPr>
                <w:rFonts w:eastAsia="標楷體" w:hint="eastAsia"/>
                <w:sz w:val="26"/>
                <w:szCs w:val="26"/>
              </w:rPr>
              <w:lastRenderedPageBreak/>
              <w:t>正確理解詞義。</w:t>
            </w:r>
          </w:p>
          <w:p w14:paraId="1FA7548E" w14:textId="3E01DAA7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4.</w:t>
            </w:r>
            <w:r w:rsidRPr="00F30FB1">
              <w:rPr>
                <w:rFonts w:eastAsia="標楷體" w:hint="eastAsia"/>
                <w:sz w:val="26"/>
                <w:szCs w:val="26"/>
              </w:rPr>
              <w:t>作業評量：觀察語句的特色，適當使用分號。</w:t>
            </w:r>
          </w:p>
        </w:tc>
        <w:tc>
          <w:tcPr>
            <w:tcW w:w="1028" w:type="pct"/>
          </w:tcPr>
          <w:p w14:paraId="165E779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【五、飛舞的絲帶】</w:t>
            </w:r>
          </w:p>
          <w:p w14:paraId="411DD7D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30EDDE4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A40971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3074D96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0DC42FB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A66376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覺知生物生命的美與價值，關懷動、植物的生命。。</w:t>
            </w:r>
          </w:p>
        </w:tc>
      </w:tr>
      <w:tr w:rsidR="008D0FCE" w:rsidRPr="004F4430" w14:paraId="5B69E246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1DEADD49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4" w:type="pct"/>
            <w:vAlign w:val="center"/>
          </w:tcPr>
          <w:p w14:paraId="5637E9B3" w14:textId="77777777" w:rsidR="008D0FCE" w:rsidRPr="00285C9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第二單元處處有真情</w:t>
            </w:r>
          </w:p>
          <w:p w14:paraId="3A0D4A00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第六課小女生</w:t>
            </w:r>
          </w:p>
          <w:p w14:paraId="2ADCB0E7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6F7B4BA8" w14:textId="77777777" w:rsidR="008D0FCE" w:rsidRPr="00285C9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學習地圖二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8125FA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23EC214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6433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34C5363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CBE009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7029C9E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165F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E3327A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35CD6AEB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【六、小女生】</w:t>
            </w:r>
          </w:p>
          <w:p w14:paraId="248B8A5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1.應用閱讀策略，如理解監控、訊息提取，並從文本中找到支持的理由等，理解課文並進行美讀。</w:t>
            </w:r>
          </w:p>
          <w:p w14:paraId="18481F8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2.利用圖表中上位概念的提示，串聯段落重點說大意。</w:t>
            </w:r>
          </w:p>
          <w:p w14:paraId="21EF312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【學習地圖二】</w:t>
            </w:r>
          </w:p>
          <w:p w14:paraId="0F441886" w14:textId="703E53BA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1.能認識文章的自然段和畫分意義段。</w:t>
            </w:r>
          </w:p>
        </w:tc>
        <w:tc>
          <w:tcPr>
            <w:tcW w:w="810" w:type="pct"/>
          </w:tcPr>
          <w:p w14:paraId="682E0D1C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49B9E036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F30FB1">
              <w:rPr>
                <w:rFonts w:eastAsia="標楷體" w:hint="eastAsia"/>
                <w:sz w:val="26"/>
                <w:szCs w:val="26"/>
              </w:rPr>
              <w:t>.</w:t>
            </w:r>
            <w:r w:rsidRPr="00F30FB1">
              <w:rPr>
                <w:rFonts w:eastAsia="標楷體" w:hint="eastAsia"/>
                <w:sz w:val="26"/>
                <w:szCs w:val="26"/>
              </w:rPr>
              <w:t>口語評量：以理解監控、訊息提取，並為觀點找到支持的理由等方式理解課文訊息，並出聲美讀。</w:t>
            </w:r>
          </w:p>
          <w:p w14:paraId="7ADB46D0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F30FB1">
              <w:rPr>
                <w:rFonts w:eastAsia="標楷體"/>
                <w:sz w:val="26"/>
                <w:szCs w:val="26"/>
              </w:rPr>
              <w:t>.</w:t>
            </w:r>
            <w:r w:rsidRPr="00F30FB1">
              <w:rPr>
                <w:rFonts w:eastAsia="標楷體" w:hint="eastAsia"/>
                <w:sz w:val="26"/>
                <w:szCs w:val="26"/>
              </w:rPr>
              <w:t>口語評量：利用圖表的提示，說出課文大意。</w:t>
            </w:r>
          </w:p>
          <w:p w14:paraId="4938998A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1B672644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作業評量：練習標注自然段。</w:t>
            </w:r>
          </w:p>
          <w:p w14:paraId="133EE145" w14:textId="5F33BE17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實作評量：練習畫分意義段。</w:t>
            </w:r>
          </w:p>
        </w:tc>
        <w:tc>
          <w:tcPr>
            <w:tcW w:w="1028" w:type="pct"/>
          </w:tcPr>
          <w:p w14:paraId="4244A1F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【六、小女生】</w:t>
            </w:r>
          </w:p>
          <w:p w14:paraId="5E06E5B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9A762F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358B79A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42C643F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4B2B690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認識與領域相關的文本類型與寫作題材。</w:t>
            </w:r>
          </w:p>
        </w:tc>
      </w:tr>
      <w:tr w:rsidR="008D0FCE" w:rsidRPr="004F4430" w14:paraId="745B716A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081A8D5F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4" w:type="pct"/>
            <w:vAlign w:val="center"/>
          </w:tcPr>
          <w:p w14:paraId="7DAE253D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第二單元處處有真情</w:t>
            </w:r>
          </w:p>
          <w:p w14:paraId="1CD78A0D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13D7D5FD" w14:textId="77777777" w:rsidR="008D0FCE" w:rsidRPr="00285C9E" w:rsidRDefault="008D0FCE" w:rsidP="00B00C8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閱讀階梯一</w:t>
            </w:r>
          </w:p>
          <w:p w14:paraId="5A390667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學習地圖二</w:t>
            </w:r>
          </w:p>
          <w:p w14:paraId="58B77FCC" w14:textId="77777777" w:rsidR="008D0FCE" w:rsidRDefault="008D0FCE" w:rsidP="005C492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／</w:t>
            </w:r>
          </w:p>
          <w:p w14:paraId="12AEA1E9" w14:textId="77777777" w:rsidR="008D0FCE" w:rsidRPr="00285C9E" w:rsidRDefault="008D0FCE" w:rsidP="00B00C8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丸子與我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86113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424FD70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165F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BF821A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92FA07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【閱讀階梯一丸子與我】</w:t>
            </w:r>
          </w:p>
          <w:p w14:paraId="432ADF4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過體驗與實踐，處理日常生活問題。</w:t>
            </w:r>
          </w:p>
          <w:p w14:paraId="5EC5550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35CC9E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221EF23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【學習地圖二】</w:t>
            </w:r>
          </w:p>
          <w:p w14:paraId="18400F1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1.掌握如何敘事的重點，以順敘法完成寫作練習。</w:t>
            </w:r>
          </w:p>
          <w:p w14:paraId="6C90962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【閱讀階梯一丸子與我】</w:t>
            </w:r>
          </w:p>
          <w:p w14:paraId="01DD9FCE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1.標題與圖的預測。</w:t>
            </w:r>
          </w:p>
          <w:p w14:paraId="2E484D8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2.讀者劇場——手指偶。</w:t>
            </w:r>
          </w:p>
          <w:p w14:paraId="26D2BD3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3.推論連結線索——指示代名詞：我、他。</w:t>
            </w:r>
          </w:p>
          <w:p w14:paraId="7DB0AB0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4.理解連結詞和轉折詞。</w:t>
            </w:r>
          </w:p>
          <w:p w14:paraId="7E9AE789" w14:textId="7D9F495E" w:rsidR="008D0FCE" w:rsidRPr="005A41F6" w:rsidRDefault="008D0FCE" w:rsidP="005C4928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5.讀懂故事——內容深究。</w:t>
            </w:r>
          </w:p>
        </w:tc>
        <w:tc>
          <w:tcPr>
            <w:tcW w:w="810" w:type="pct"/>
          </w:tcPr>
          <w:p w14:paraId="5F106BD2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14052D9C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實作評量：排出事件發生的先後順序。</w:t>
            </w:r>
          </w:p>
          <w:p w14:paraId="25B376BE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習作評量：完成一篇順敘的敘事類作文。</w:t>
            </w:r>
          </w:p>
          <w:p w14:paraId="70DF0BEC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5A41F6">
              <w:rPr>
                <w:rFonts w:eastAsia="標楷體"/>
                <w:sz w:val="26"/>
                <w:szCs w:val="26"/>
              </w:rPr>
              <w:t>【閱讀階梯一丸子與我】</w:t>
            </w:r>
          </w:p>
          <w:p w14:paraId="37D93FB7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1.</w:t>
            </w:r>
            <w:r w:rsidRPr="00F30FB1">
              <w:rPr>
                <w:rFonts w:eastAsia="標楷體" w:hint="eastAsia"/>
                <w:sz w:val="26"/>
                <w:szCs w:val="26"/>
              </w:rPr>
              <w:t>口語評量：對照三個標題連結圖文訊息。</w:t>
            </w:r>
          </w:p>
          <w:p w14:paraId="246E2760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2.</w:t>
            </w:r>
            <w:r w:rsidRPr="00F30FB1">
              <w:rPr>
                <w:rFonts w:eastAsia="標楷體" w:hint="eastAsia"/>
                <w:sz w:val="26"/>
                <w:szCs w:val="26"/>
              </w:rPr>
              <w:t>實作評量：閱讀故事，增進流暢性，並透過手指偶讀者劇場的實際演出，體驗兩個欄位故事中人稱代名詞，各指稱誰。</w:t>
            </w:r>
          </w:p>
          <w:p w14:paraId="30E943D3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3.</w:t>
            </w:r>
            <w:r w:rsidRPr="00F30FB1">
              <w:rPr>
                <w:rFonts w:eastAsia="標楷體" w:hint="eastAsia"/>
                <w:sz w:val="26"/>
                <w:szCs w:val="26"/>
              </w:rPr>
              <w:t>實作評量：從文本上下文連結線索，推論出人稱代名</w:t>
            </w:r>
            <w:r w:rsidRPr="00F30FB1">
              <w:rPr>
                <w:rFonts w:eastAsia="標楷體" w:hint="eastAsia"/>
                <w:sz w:val="26"/>
                <w:szCs w:val="26"/>
              </w:rPr>
              <w:lastRenderedPageBreak/>
              <w:t>詞：我、他指稱的是誰。</w:t>
            </w:r>
          </w:p>
          <w:p w14:paraId="7FDBC719" w14:textId="77777777" w:rsidR="008D0FCE" w:rsidRPr="00F30FB1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4.</w:t>
            </w:r>
            <w:r w:rsidRPr="00F30FB1">
              <w:rPr>
                <w:rFonts w:eastAsia="標楷體" w:hint="eastAsia"/>
                <w:sz w:val="26"/>
                <w:szCs w:val="26"/>
              </w:rPr>
              <w:t>實作評量：從文本上下文找線索，理解連接詞和轉折詞在前後句子中所表達的意涵。</w:t>
            </w:r>
          </w:p>
          <w:p w14:paraId="45B72E53" w14:textId="2D71F4EE" w:rsidR="008D0FCE" w:rsidRPr="005A41F6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eastAsia="標楷體"/>
                <w:sz w:val="26"/>
                <w:szCs w:val="26"/>
              </w:rPr>
              <w:t>5.</w:t>
            </w:r>
            <w:r w:rsidRPr="00F30FB1">
              <w:rPr>
                <w:rFonts w:eastAsia="標楷體" w:hint="eastAsia"/>
                <w:sz w:val="26"/>
                <w:szCs w:val="26"/>
              </w:rPr>
              <w:t>口語評量：利用</w:t>
            </w:r>
            <w:r>
              <w:rPr>
                <w:rFonts w:eastAsia="標楷體" w:hint="eastAsia"/>
                <w:sz w:val="26"/>
                <w:szCs w:val="26"/>
              </w:rPr>
              <w:t>「</w:t>
            </w:r>
            <w:r w:rsidRPr="00F30FB1">
              <w:rPr>
                <w:rFonts w:eastAsia="標楷體" w:hint="eastAsia"/>
                <w:sz w:val="26"/>
                <w:szCs w:val="26"/>
              </w:rPr>
              <w:t>六何法</w:t>
            </w:r>
            <w:r>
              <w:rPr>
                <w:rFonts w:eastAsia="標楷體" w:hint="eastAsia"/>
                <w:sz w:val="26"/>
                <w:szCs w:val="26"/>
              </w:rPr>
              <w:t>」</w:t>
            </w:r>
            <w:r w:rsidRPr="00F30FB1">
              <w:rPr>
                <w:rFonts w:eastAsia="標楷體" w:hint="eastAsia"/>
                <w:sz w:val="26"/>
                <w:szCs w:val="26"/>
              </w:rPr>
              <w:t>，引導學生摘出課文重點。</w:t>
            </w:r>
          </w:p>
        </w:tc>
        <w:tc>
          <w:tcPr>
            <w:tcW w:w="1028" w:type="pct"/>
          </w:tcPr>
          <w:p w14:paraId="103194E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【學習地圖二】</w:t>
            </w:r>
          </w:p>
          <w:p w14:paraId="5929986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2BC8ED1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認識與領域相關的文本類型與寫作題材。</w:t>
            </w:r>
          </w:p>
          <w:p w14:paraId="563BF88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【閱讀階梯一丸子與我】</w:t>
            </w:r>
          </w:p>
          <w:p w14:paraId="55BAFC5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17025A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A41F6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4661FF9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8962D7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A41F6">
              <w:rPr>
                <w:rFonts w:eastAsia="標楷體"/>
                <w:sz w:val="26"/>
                <w:szCs w:val="26"/>
              </w:rPr>
              <w:t>覺知生物生命的美與價值</w:t>
            </w:r>
            <w:r w:rsidRPr="005B4F48">
              <w:rPr>
                <w:rFonts w:eastAsia="標楷體"/>
                <w:sz w:val="26"/>
                <w:szCs w:val="26"/>
              </w:rPr>
              <w:t>，</w:t>
            </w:r>
            <w:r w:rsidRPr="005A41F6">
              <w:rPr>
                <w:rFonts w:eastAsia="標楷體"/>
                <w:sz w:val="26"/>
                <w:szCs w:val="26"/>
              </w:rPr>
              <w:t>關懷動、植物的生命。</w:t>
            </w:r>
          </w:p>
        </w:tc>
      </w:tr>
      <w:tr w:rsidR="008D0FCE" w:rsidRPr="004F4430" w14:paraId="45D65214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731AF660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4" w:type="pct"/>
            <w:vAlign w:val="center"/>
          </w:tcPr>
          <w:p w14:paraId="6C6ABF47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第三單元臺灣風情</w:t>
            </w:r>
          </w:p>
          <w:p w14:paraId="5638F11D" w14:textId="77777777" w:rsidR="008D0FCE" w:rsidRPr="00285C9E" w:rsidRDefault="008D0FCE" w:rsidP="00B00C8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單元主題引導／第七課淡水小鎮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186DC2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【七、淡水小鎮】</w:t>
            </w:r>
          </w:p>
          <w:p w14:paraId="0DB865E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7629854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美，體驗生活中的美感事物，並發展藝文創作與欣賞的基本素養。</w:t>
            </w:r>
          </w:p>
          <w:p w14:paraId="31EA465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62CEA32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【七、淡水小鎮】</w:t>
            </w:r>
          </w:p>
          <w:p w14:paraId="2C558FFE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1.能運用聆聽策略，聽懂內容，並說出聆聽內容的要點。</w:t>
            </w:r>
          </w:p>
          <w:p w14:paraId="6981DD0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2.用清楚的發音、適當的音量和語速美讀課文。</w:t>
            </w:r>
          </w:p>
          <w:p w14:paraId="3609935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3.在討論中提出自己的想法，並分享在活動中自己的意見。</w:t>
            </w:r>
          </w:p>
          <w:p w14:paraId="0C60F9F8" w14:textId="286627C1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4.認識「皮」部件，並加上其他部件組成新字。</w:t>
            </w:r>
          </w:p>
        </w:tc>
        <w:tc>
          <w:tcPr>
            <w:tcW w:w="810" w:type="pct"/>
          </w:tcPr>
          <w:p w14:paraId="07CE2934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1D522B">
              <w:rPr>
                <w:rFonts w:eastAsia="標楷體"/>
                <w:sz w:val="26"/>
                <w:szCs w:val="26"/>
              </w:rPr>
              <w:t>【七、淡水小鎮】</w:t>
            </w:r>
          </w:p>
          <w:p w14:paraId="0B0F6219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口語評量：說出聆聽策略，並回答正確問題。</w:t>
            </w:r>
          </w:p>
          <w:p w14:paraId="68330104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口語評量：用清楚的發音、適當的音量和語速美讀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  <w:u w:val="wave"/>
              </w:rPr>
              <w:t>淡水小鎮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14:paraId="07BAEF8A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小組討論：發言分享自己的意見。</w:t>
            </w:r>
          </w:p>
          <w:p w14:paraId="298448FE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lastRenderedPageBreak/>
              <w:t>4.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實作評量：理解生字的形音義，運用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皮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偏旁大量識字，並會造詞。</w:t>
            </w:r>
          </w:p>
          <w:p w14:paraId="7DD99DC6" w14:textId="77777777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2C6C631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【七、淡水小鎮】</w:t>
            </w:r>
          </w:p>
          <w:p w14:paraId="55230AA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C5C8E9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D522B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8D0FCE" w:rsidRPr="004F4430" w14:paraId="4F7DA7D2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4A179757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4" w:type="pct"/>
            <w:vAlign w:val="center"/>
          </w:tcPr>
          <w:p w14:paraId="0615C8CA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第三單元臺灣風情</w:t>
            </w:r>
          </w:p>
          <w:p w14:paraId="0CC49B3E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第七課淡水小鎮</w:t>
            </w:r>
          </w:p>
          <w:p w14:paraId="6D84534A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</w:t>
            </w:r>
          </w:p>
          <w:p w14:paraId="087C3FD0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626D">
              <w:rPr>
                <w:rFonts w:eastAsia="標楷體"/>
                <w:sz w:val="26"/>
                <w:szCs w:val="26"/>
              </w:rPr>
              <w:t>第八課安平古堡參觀記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1A8C0D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【七、淡水小鎮】</w:t>
            </w:r>
          </w:p>
          <w:p w14:paraId="61FACD5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6DA5AA7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0789D28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動時，能適切運用語文能力表達個人想法，理解與包容不同意見，樂於參與學校及社區活動，體會團隊合作的重要性。</w:t>
            </w:r>
          </w:p>
          <w:p w14:paraId="4D5F48F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5B7EC1C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8DC18C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EAE5F7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會的關係，培養同理心與責任感，關懷自然生態與增進公民意識。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720FE4F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【七、淡水小鎮】</w:t>
            </w:r>
          </w:p>
          <w:p w14:paraId="66CFA701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1.在美讀課文中，運用「抑揚頓挫」和放慢語速的方式表達詩句的情感。</w:t>
            </w:r>
          </w:p>
          <w:p w14:paraId="4746B218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2.讀懂童詩中表達的意思。</w:t>
            </w:r>
          </w:p>
          <w:p w14:paraId="7E2B2FA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3.仿寫童詩日落。</w:t>
            </w:r>
          </w:p>
          <w:p w14:paraId="59D06AA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【八、安平古堡參觀記】</w:t>
            </w:r>
          </w:p>
          <w:p w14:paraId="2B98065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1.專心聆聽，理解內容，並針對聆聽的內容記錄重點。</w:t>
            </w:r>
          </w:p>
          <w:p w14:paraId="023845F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2.依序將校外教學的景點及感受，完整的說明。</w:t>
            </w:r>
          </w:p>
          <w:p w14:paraId="7CCC7CC4" w14:textId="43E1196E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3.運用注音符號的輔助，認得本課的生字。</w:t>
            </w:r>
          </w:p>
        </w:tc>
        <w:tc>
          <w:tcPr>
            <w:tcW w:w="810" w:type="pct"/>
          </w:tcPr>
          <w:p w14:paraId="52F0F32B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1D522B">
              <w:rPr>
                <w:rFonts w:eastAsia="標楷體"/>
                <w:sz w:val="26"/>
                <w:szCs w:val="26"/>
              </w:rPr>
              <w:t>【七、淡水小鎮】</w:t>
            </w:r>
          </w:p>
          <w:p w14:paraId="00AD899F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.口語評量：用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抑揚頓挫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和放慢語速的方式美讀</w:t>
            </w:r>
            <w:r w:rsidRPr="006021D9">
              <w:rPr>
                <w:rFonts w:ascii="標楷體" w:eastAsia="標楷體" w:hAnsi="標楷體" w:cs="新細明體" w:hint="eastAsia"/>
                <w:sz w:val="26"/>
                <w:szCs w:val="26"/>
                <w:u w:val="wave"/>
              </w:rPr>
              <w:t>淡水小鎮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14:paraId="1C8559CD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作業評量：理解童詩的趣味，並正確回答問題。</w:t>
            </w:r>
          </w:p>
          <w:p w14:paraId="42D2DA6D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實作評量：完成造句及宣傳小書。</w:t>
            </w:r>
          </w:p>
          <w:p w14:paraId="2E125B7B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1D522B"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114C519B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聆聽評量：正確寫出人物、時間、地點及事情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（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開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始、經過、結果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）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分項紀錄。</w:t>
            </w:r>
          </w:p>
          <w:p w14:paraId="37E36B92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口語評量：流利且完整的依照時間順序及步移法的方式，說明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  <w:u w:val="single"/>
              </w:rPr>
              <w:t>安平古堡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的景點及感受。</w:t>
            </w:r>
          </w:p>
          <w:p w14:paraId="68A684B4" w14:textId="2AA285B9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實作評量：能認得並正確寫出本課生字。</w:t>
            </w:r>
          </w:p>
        </w:tc>
        <w:tc>
          <w:tcPr>
            <w:tcW w:w="1028" w:type="pct"/>
          </w:tcPr>
          <w:p w14:paraId="15A2FEA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【七、淡水小鎮】</w:t>
            </w:r>
          </w:p>
          <w:p w14:paraId="2910D23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55E727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D522B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135AD05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1DF79CE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F4A469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1D522B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1F8218E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D522B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5D02CCF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1D522B">
              <w:rPr>
                <w:rFonts w:eastAsia="標楷體"/>
                <w:sz w:val="26"/>
                <w:szCs w:val="26"/>
              </w:rPr>
              <w:t>參加學校校外教學活動，認識地方環境，如生態、環保、地質、文化等的戶外學習。</w:t>
            </w:r>
          </w:p>
        </w:tc>
      </w:tr>
      <w:tr w:rsidR="008D0FCE" w:rsidRPr="004F4430" w14:paraId="640681D4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229C14CF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4" w:type="pct"/>
            <w:vAlign w:val="center"/>
          </w:tcPr>
          <w:p w14:paraId="58D703CB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第三單元臺灣風情</w:t>
            </w:r>
          </w:p>
          <w:p w14:paraId="4BB95E3C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第八課安平古堡參觀記／第九課馬太鞍的巴拉告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160F55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1FB0163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1521EF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67BC14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懷自然生態與增進公民意識。</w:t>
            </w:r>
          </w:p>
          <w:p w14:paraId="54B293D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61DD764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165F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80FEC0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5DE4E4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2D995EBE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【八、安平古堡參觀記】</w:t>
            </w:r>
          </w:p>
          <w:p w14:paraId="6FD457F7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1.運用推論策略，辨認多義詞在不同語句間的含義。</w:t>
            </w:r>
          </w:p>
          <w:p w14:paraId="403FA0BB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2.認識並列複句（有……有……還有……），並正確</w:t>
            </w:r>
          </w:p>
          <w:p w14:paraId="64060577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造句。</w:t>
            </w:r>
          </w:p>
          <w:p w14:paraId="560C96C6" w14:textId="28DB064C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3.運用「移動描寫」或「定點描寫」的寫景方法來寫「</w:t>
            </w:r>
            <w:r w:rsidR="009C1543">
              <w:rPr>
                <w:rFonts w:ascii="標楷體" w:eastAsia="標楷體" w:hAnsi="標楷體"/>
                <w:sz w:val="26"/>
                <w:szCs w:val="26"/>
              </w:rPr>
              <w:t>中原</w:t>
            </w:r>
            <w:r w:rsidRPr="00ED7D9B">
              <w:rPr>
                <w:rFonts w:ascii="標楷體" w:eastAsia="標楷體" w:hAnsi="標楷體"/>
                <w:sz w:val="26"/>
                <w:szCs w:val="26"/>
              </w:rPr>
              <w:t>遊記」或介紹自己的學校。</w:t>
            </w:r>
          </w:p>
          <w:p w14:paraId="3C00FD07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【九、馬太鞍的巴拉告】</w:t>
            </w:r>
          </w:p>
          <w:p w14:paraId="0CF7B9E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1.專注聆聽電子教科書，聽懂有關「巴拉告」的說明，並抓取文章要點。</w:t>
            </w:r>
          </w:p>
          <w:p w14:paraId="38952A7B" w14:textId="16A2B965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2.觀察圖片或實物，簡要說明「巴拉告」的特色。</w:t>
            </w:r>
          </w:p>
        </w:tc>
        <w:tc>
          <w:tcPr>
            <w:tcW w:w="810" w:type="pct"/>
          </w:tcPr>
          <w:p w14:paraId="37F0E133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1D522B"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2EFC36F2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口頭評量：運用上下文推論，回答多義詞在不同語句中的意思。</w:t>
            </w:r>
          </w:p>
          <w:p w14:paraId="1CD4BE74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.紙筆評量：正確使用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有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有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還有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造句。</w:t>
            </w:r>
          </w:p>
          <w:p w14:paraId="289B2822" w14:textId="49D0B572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實作評量：完成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="009C1543">
              <w:rPr>
                <w:rFonts w:ascii="標楷體" w:eastAsia="標楷體" w:hAnsi="標楷體" w:cs="新細明體" w:hint="eastAsia"/>
                <w:sz w:val="26"/>
                <w:szCs w:val="26"/>
              </w:rPr>
              <w:t>中原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遊記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或是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我的學校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作文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14:paraId="635F5879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5BD1F5AB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聆聽評量：專心聆聽故事，回答問題。</w:t>
            </w:r>
          </w:p>
          <w:p w14:paraId="7A97B701" w14:textId="20CA878D" w:rsidR="008D0FCE" w:rsidRPr="001D522B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口語評量：說出語意完整的句子。</w:t>
            </w:r>
          </w:p>
        </w:tc>
        <w:tc>
          <w:tcPr>
            <w:tcW w:w="1028" w:type="pct"/>
          </w:tcPr>
          <w:p w14:paraId="4885586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【八、安平古堡參觀記】</w:t>
            </w:r>
          </w:p>
          <w:p w14:paraId="3E9DF96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D76D4C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1D522B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62CD3AF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D522B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65B244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1D522B">
              <w:rPr>
                <w:rFonts w:eastAsia="標楷體"/>
                <w:sz w:val="26"/>
                <w:szCs w:val="26"/>
              </w:rPr>
              <w:t>參加學校校外教學活動，認識地方環境，如生態、環保、地質、文化等的戶外學習。</w:t>
            </w:r>
          </w:p>
          <w:p w14:paraId="218C049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13983F3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52BDE33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D522B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59C2A4B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  <w:p w14:paraId="1B353A3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原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1D522B">
              <w:rPr>
                <w:rFonts w:eastAsia="標楷體"/>
                <w:sz w:val="26"/>
                <w:szCs w:val="26"/>
              </w:rPr>
              <w:t>學習或實作原住民族傳統採集、漁獵、農耕知識。</w:t>
            </w:r>
          </w:p>
        </w:tc>
      </w:tr>
      <w:tr w:rsidR="008D0FCE" w:rsidRPr="004F4430" w14:paraId="5DAC1F8E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68AF90E8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4" w:type="pct"/>
            <w:vAlign w:val="center"/>
          </w:tcPr>
          <w:p w14:paraId="32570DE4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第三單元臺灣風情</w:t>
            </w:r>
          </w:p>
          <w:p w14:paraId="50BCB619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第九課馬太鞍的巴拉告／學習地圖三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A2C7D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69D9F02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165F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68DFE37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025FC0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C42BAC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2703AE6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要旨、發展學習及解決問題策略、初探邏輯思維，並透過體驗與實踐，處理日常生活問題。</w:t>
            </w:r>
          </w:p>
          <w:p w14:paraId="5347282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BDBF52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7BAF043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【九、馬太鞍的巴拉告】</w:t>
            </w:r>
          </w:p>
          <w:p w14:paraId="0440EE5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1.運用注音符號的輔助，認識常用國字並觀察分辨「植、直」「捕、補」的字形字義，並學習在生活中的運用。</w:t>
            </w:r>
          </w:p>
          <w:p w14:paraId="4A0398E1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2.掌握提示重點，從課文中找出相關訊息，回答問題。</w:t>
            </w:r>
          </w:p>
          <w:p w14:paraId="070CC87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3.理解形容詞的使用，運用形狀、顏色、整體感觀等，適切的修飾事物。</w:t>
            </w:r>
          </w:p>
          <w:p w14:paraId="1072E661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4.認識破折號的使用方法，並適切運用在語句中。</w:t>
            </w:r>
          </w:p>
          <w:p w14:paraId="22FCE1B8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【學習地圖三】</w:t>
            </w:r>
          </w:p>
          <w:p w14:paraId="5A6C187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1.能運用閱讀理解策略，解決遇到的困難。</w:t>
            </w:r>
          </w:p>
          <w:p w14:paraId="7D7EE626" w14:textId="7FF2CDFD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2.能理解並運用基礎複句增進解決方法。</w:t>
            </w:r>
          </w:p>
        </w:tc>
        <w:tc>
          <w:tcPr>
            <w:tcW w:w="810" w:type="pct"/>
          </w:tcPr>
          <w:p w14:paraId="14BEEB51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7B5633A6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紙筆評量：分辨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植、直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、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捕、補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的字形，並能正確運用。</w:t>
            </w:r>
          </w:p>
          <w:p w14:paraId="35087478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小組討論：依據提示重點，從課文中找出正確答案，流暢回答。</w:t>
            </w:r>
          </w:p>
          <w:p w14:paraId="20690187" w14:textId="77777777" w:rsidR="008D0FCE" w:rsidRPr="00F30FB1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.實作評量：理解形容詞的使用，並能造句運用。</w:t>
            </w:r>
          </w:p>
          <w:p w14:paraId="776C5B07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4</w:t>
            </w:r>
            <w:r w:rsidRPr="00F30FB1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F30FB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實作評量：理解破折號的使用，並能在語句中運用。</w:t>
            </w:r>
          </w:p>
          <w:p w14:paraId="12ED0439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29C7A8BE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實作評量：解決閱讀時遇到的困難。</w:t>
            </w:r>
          </w:p>
          <w:p w14:paraId="2DBBB587" w14:textId="6BA1570A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實作評量：運用學習過的技巧閱讀文章。</w:t>
            </w:r>
          </w:p>
        </w:tc>
        <w:tc>
          <w:tcPr>
            <w:tcW w:w="1028" w:type="pct"/>
          </w:tcPr>
          <w:p w14:paraId="7AA75DB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【九、馬太鞍的巴拉告】</w:t>
            </w:r>
          </w:p>
          <w:p w14:paraId="01C3764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429D1CD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  <w:p w14:paraId="206853E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原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0C298C">
              <w:rPr>
                <w:rFonts w:eastAsia="標楷體"/>
                <w:sz w:val="26"/>
                <w:szCs w:val="26"/>
              </w:rPr>
              <w:t>學習或實作原住民族傳統採集、漁獵、農耕知識。</w:t>
            </w:r>
          </w:p>
          <w:p w14:paraId="5D678FB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6900842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53DA492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C298C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7835ECA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7C3DFE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C298C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4071DE9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6B7409E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0C298C">
              <w:rPr>
                <w:rFonts w:eastAsia="標楷體"/>
                <w:sz w:val="26"/>
                <w:szCs w:val="26"/>
              </w:rPr>
              <w:t>參加學校校外教學活動，認識地方環境，如生態、環保、地質、文化等的戶外學習。</w:t>
            </w:r>
          </w:p>
        </w:tc>
      </w:tr>
      <w:tr w:rsidR="008D0FCE" w:rsidRPr="004F4430" w14:paraId="6A380619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2F437F8D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4" w:type="pct"/>
            <w:vAlign w:val="center"/>
          </w:tcPr>
          <w:p w14:paraId="4B810C74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第三單元臺灣風情</w:t>
            </w:r>
          </w:p>
          <w:p w14:paraId="30C79BE1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</w:t>
            </w:r>
          </w:p>
          <w:p w14:paraId="74B3C321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2F51B244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學習地圖三</w:t>
            </w:r>
          </w:p>
          <w:p w14:paraId="6C30961E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</w:t>
            </w:r>
          </w:p>
          <w:p w14:paraId="1EFBFEAD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lastRenderedPageBreak/>
              <w:t>單元主題引導／第十課狐狸的故事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65FD6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【學習地圖三】</w:t>
            </w:r>
          </w:p>
          <w:p w14:paraId="17B727F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理日常生活問題。</w:t>
            </w:r>
          </w:p>
          <w:p w14:paraId="6886115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A5511A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2C93DB1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【十、狐狸的故事】</w:t>
            </w:r>
          </w:p>
          <w:p w14:paraId="3F49A31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70305C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活中學習體察他人的感受，並給予適當的回應，以達成溝通及互動的目標。</w:t>
            </w:r>
          </w:p>
          <w:p w14:paraId="1A02256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20D5576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【學習地圖三】</w:t>
            </w:r>
          </w:p>
          <w:p w14:paraId="3387B57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1.學習並運用標點符號表達情境與語氣。</w:t>
            </w:r>
          </w:p>
          <w:p w14:paraId="78492091" w14:textId="7C2EBC70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2.能用「移動描寫」或「定點描寫」的寫景方法來寫「</w:t>
            </w:r>
            <w:r w:rsidR="009C1543">
              <w:rPr>
                <w:rFonts w:ascii="標楷體" w:eastAsia="標楷體" w:hAnsi="標楷體"/>
                <w:sz w:val="26"/>
                <w:szCs w:val="26"/>
              </w:rPr>
              <w:t>中原</w:t>
            </w:r>
            <w:r w:rsidRPr="00ED7D9B">
              <w:rPr>
                <w:rFonts w:ascii="標楷體" w:eastAsia="標楷體" w:hAnsi="標楷體"/>
                <w:sz w:val="26"/>
                <w:szCs w:val="26"/>
              </w:rPr>
              <w:t>遊記」。</w:t>
            </w:r>
          </w:p>
          <w:p w14:paraId="28735D6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【十、狐狸的故事】</w:t>
            </w:r>
          </w:p>
          <w:p w14:paraId="6CD3F71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1.熟悉本課的生字詞語，歸納「里」部件生字的形、音、義。</w:t>
            </w:r>
          </w:p>
          <w:p w14:paraId="0AA2F3D1" w14:textId="1ABAF4B1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2.根據提問，理解課文人物的心情和想法。</w:t>
            </w:r>
          </w:p>
        </w:tc>
        <w:tc>
          <w:tcPr>
            <w:tcW w:w="810" w:type="pct"/>
          </w:tcPr>
          <w:p w14:paraId="2795088E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lastRenderedPageBreak/>
              <w:t>【學習地圖三】</w:t>
            </w:r>
          </w:p>
          <w:p w14:paraId="1B75F50C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實作評量：透過標點符號，理解文句、讀懂句子。</w:t>
            </w:r>
          </w:p>
          <w:p w14:paraId="17468F73" w14:textId="24065968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習作評量：完成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="009C1543">
              <w:rPr>
                <w:rFonts w:ascii="標楷體" w:eastAsia="標楷體" w:hAnsi="標楷體" w:cs="新細明體" w:hint="eastAsia"/>
                <w:sz w:val="26"/>
                <w:szCs w:val="26"/>
              </w:rPr>
              <w:t>中原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遊記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。</w:t>
            </w:r>
          </w:p>
          <w:p w14:paraId="08F9EA33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【十、狐狸的故</w:t>
            </w:r>
            <w:r w:rsidRPr="000C298C">
              <w:rPr>
                <w:rFonts w:eastAsia="標楷體"/>
                <w:sz w:val="26"/>
                <w:szCs w:val="26"/>
              </w:rPr>
              <w:lastRenderedPageBreak/>
              <w:t>事】</w:t>
            </w:r>
          </w:p>
          <w:p w14:paraId="769A5B93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作業評量：理解生字的形音義，運用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里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部件字詞完成句子。</w:t>
            </w:r>
          </w:p>
          <w:p w14:paraId="63645C5B" w14:textId="1AB80752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作業評量：理解故事內容和人物情感，並回答問題。</w:t>
            </w:r>
          </w:p>
        </w:tc>
        <w:tc>
          <w:tcPr>
            <w:tcW w:w="1028" w:type="pct"/>
          </w:tcPr>
          <w:p w14:paraId="0BFEDC7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【學習地圖三】</w:t>
            </w:r>
          </w:p>
          <w:p w14:paraId="4B5D019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A12224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C298C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34BA726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6FC4E85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C298C">
              <w:rPr>
                <w:rFonts w:eastAsia="標楷體"/>
                <w:sz w:val="26"/>
                <w:szCs w:val="26"/>
              </w:rPr>
              <w:t>善用教室外、戶外</w:t>
            </w:r>
            <w:r w:rsidRPr="000C298C">
              <w:rPr>
                <w:rFonts w:eastAsia="標楷體"/>
                <w:sz w:val="26"/>
                <w:szCs w:val="26"/>
              </w:rPr>
              <w:lastRenderedPageBreak/>
              <w:t>及校外教學，認識生活環境（自然或人為）。</w:t>
            </w:r>
          </w:p>
          <w:p w14:paraId="7012072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EAA44C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0C298C">
              <w:rPr>
                <w:rFonts w:eastAsia="標楷體"/>
                <w:sz w:val="26"/>
                <w:szCs w:val="26"/>
              </w:rPr>
              <w:t>參加學校校外教學活動，認識地方環境，如生態、環保、地質、文化等的戶外學習。</w:t>
            </w:r>
          </w:p>
          <w:p w14:paraId="651C803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【十、狐狸的故事】</w:t>
            </w:r>
          </w:p>
          <w:p w14:paraId="1170CC8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F63102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C298C">
              <w:rPr>
                <w:rFonts w:eastAsia="標楷體"/>
                <w:sz w:val="26"/>
                <w:szCs w:val="26"/>
              </w:rPr>
              <w:t>理解人的身體與心理面向。</w:t>
            </w:r>
          </w:p>
          <w:p w14:paraId="066EF84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</w:tc>
      </w:tr>
      <w:tr w:rsidR="008D0FCE" w:rsidRPr="004F4430" w14:paraId="0A8B8D9A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024ED769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4" w:type="pct"/>
            <w:vAlign w:val="center"/>
          </w:tcPr>
          <w:p w14:paraId="25AA80F5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1921F81F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第十課狐狸的故事／第十一課巨人的花園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73881D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【十、狐狸的故事】</w:t>
            </w:r>
          </w:p>
          <w:p w14:paraId="5DD936D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119E95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0A19858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1024342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【十一、巨人的花園】</w:t>
            </w:r>
          </w:p>
          <w:p w14:paraId="57F0B6A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89BBDE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9D1C26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1149DAC8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【十、狐狸的故事】</w:t>
            </w:r>
          </w:p>
          <w:p w14:paraId="11080D7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1.感受詩歌押韻的美感，用適當的速率讀出明快的節奏感，表達故事的節奏和人物的情感。</w:t>
            </w:r>
          </w:p>
          <w:p w14:paraId="7CFA805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2.專注聆聽電子教科書中的故事，抓取故事要點，判斷人物合適的對話內容。</w:t>
            </w:r>
          </w:p>
          <w:p w14:paraId="311BC867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3.發揮想像力，思考人物的動作、表情和對話，讓故事內容更生動。</w:t>
            </w:r>
          </w:p>
          <w:p w14:paraId="11E3F60E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【十一、巨人的花園】</w:t>
            </w:r>
          </w:p>
          <w:p w14:paraId="79B0E03F" w14:textId="71633A5E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1.從動畫內容中，聽取故事情節的訊息，並說出內容要點。</w:t>
            </w:r>
          </w:p>
        </w:tc>
        <w:tc>
          <w:tcPr>
            <w:tcW w:w="810" w:type="pct"/>
          </w:tcPr>
          <w:p w14:paraId="20FDA471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【十、狐狸的故事】</w:t>
            </w:r>
          </w:p>
          <w:p w14:paraId="3D9A39C0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口語評量：理解課文，讀出押韻的詩歌美感、故事節奏和人物情感。</w:t>
            </w:r>
          </w:p>
          <w:p w14:paraId="60A64527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聆聽評量：專心聆聽故事，完成人物對話。</w:t>
            </w:r>
          </w:p>
          <w:p w14:paraId="65B7D12B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作業評量：選擇合適的人物動作和表情，接寫完成對話，讓故事內容更生動。</w:t>
            </w:r>
          </w:p>
          <w:p w14:paraId="57E03CF4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【十一、巨人的花</w:t>
            </w:r>
            <w:r w:rsidRPr="000C298C">
              <w:rPr>
                <w:rFonts w:eastAsia="標楷體"/>
                <w:sz w:val="26"/>
                <w:szCs w:val="26"/>
              </w:rPr>
              <w:lastRenderedPageBreak/>
              <w:t>園】</w:t>
            </w:r>
          </w:p>
          <w:p w14:paraId="290564AF" w14:textId="508F50C7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口語評量：聽懂故事內容，說出重要訊息。</w:t>
            </w:r>
          </w:p>
        </w:tc>
        <w:tc>
          <w:tcPr>
            <w:tcW w:w="1028" w:type="pct"/>
          </w:tcPr>
          <w:p w14:paraId="37DC3EB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【十、狐狸的故事】</w:t>
            </w:r>
          </w:p>
          <w:p w14:paraId="175FABF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C55956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C298C">
              <w:rPr>
                <w:rFonts w:eastAsia="標楷體"/>
                <w:sz w:val="26"/>
                <w:szCs w:val="26"/>
              </w:rPr>
              <w:t>理解人的身體與心理面向。</w:t>
            </w:r>
          </w:p>
          <w:p w14:paraId="0A5236E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0F10767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【十一、巨人的花園】</w:t>
            </w:r>
          </w:p>
          <w:p w14:paraId="059D581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04978A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298C">
              <w:rPr>
                <w:rFonts w:eastAsia="標楷體"/>
                <w:sz w:val="26"/>
                <w:szCs w:val="26"/>
              </w:rPr>
              <w:t>探索快樂與幸福的異同。</w:t>
            </w:r>
          </w:p>
          <w:p w14:paraId="1DA6294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0C298C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</w:t>
            </w:r>
            <w:r w:rsidRPr="000C298C">
              <w:rPr>
                <w:rFonts w:eastAsia="標楷體"/>
                <w:sz w:val="26"/>
                <w:szCs w:val="26"/>
              </w:rPr>
              <w:lastRenderedPageBreak/>
              <w:t>同。</w:t>
            </w:r>
          </w:p>
        </w:tc>
      </w:tr>
      <w:tr w:rsidR="008D0FCE" w:rsidRPr="004F4430" w14:paraId="3D7573CC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26C3FCE7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4" w:type="pct"/>
            <w:vAlign w:val="center"/>
          </w:tcPr>
          <w:p w14:paraId="47C9E6FC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27AF2CD0" w14:textId="77777777" w:rsidR="008D0FCE" w:rsidRPr="00285C9E" w:rsidRDefault="008D0FCE" w:rsidP="00D5665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第十一課巨人的花園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656E42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【十一、巨人的花園】</w:t>
            </w:r>
          </w:p>
          <w:p w14:paraId="4E7C908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165FD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BC1606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49B8B8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165FD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懷自然生態與增進公民意識。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06C32CB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【十一、巨人的花園】</w:t>
            </w:r>
          </w:p>
          <w:p w14:paraId="08968EF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1.熟悉本課的生字詞語，辨識「防、訪」形音義、多音字「鑽」的用法，以及認識同義字組成的語詞。</w:t>
            </w:r>
          </w:p>
          <w:p w14:paraId="12F68B1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2.根據提問，整理課文大意。</w:t>
            </w:r>
          </w:p>
          <w:p w14:paraId="1741EB03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3.閱讀課文與習作的故事，根據故事階梯圖分析內容要點。</w:t>
            </w:r>
          </w:p>
          <w:p w14:paraId="086E0ED5" w14:textId="56E191C7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4.運用圖畫線索、故事階梯圖的技巧敘寫故事。</w:t>
            </w:r>
          </w:p>
        </w:tc>
        <w:tc>
          <w:tcPr>
            <w:tcW w:w="810" w:type="pct"/>
          </w:tcPr>
          <w:p w14:paraId="251AD0F7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【十一、巨人的花園】</w:t>
            </w:r>
          </w:p>
          <w:p w14:paraId="10CF5213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作業評量：理解生字的形音義，運用生字造詞、造句。</w:t>
            </w:r>
          </w:p>
          <w:p w14:paraId="7C8C5B2C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實作評量：理解並分辨同義字組成詞語的組合。</w:t>
            </w:r>
          </w:p>
          <w:p w14:paraId="2F9290A2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「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免得</w:t>
            </w:r>
            <w:r>
              <w:rPr>
                <w:rFonts w:ascii="SimSun" w:eastAsia="SimSun" w:hAnsi="SimSun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」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的句型，並能造句運用。</w:t>
            </w:r>
          </w:p>
          <w:p w14:paraId="24C37530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4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.作業評量：閱讀故事後，將訊息填入故事階梯圖中，並重述故事大意。</w:t>
            </w:r>
          </w:p>
          <w:p w14:paraId="0EB4DBC4" w14:textId="79738036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5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實作評量：理解圖意，並依據故事階梯圖寫出完整的故事。</w:t>
            </w:r>
          </w:p>
        </w:tc>
        <w:tc>
          <w:tcPr>
            <w:tcW w:w="1028" w:type="pct"/>
          </w:tcPr>
          <w:p w14:paraId="2EE7BF4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【十一、巨人的花園】</w:t>
            </w:r>
          </w:p>
          <w:p w14:paraId="0BA217B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474397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298C">
              <w:rPr>
                <w:rFonts w:eastAsia="標楷體"/>
                <w:sz w:val="26"/>
                <w:szCs w:val="26"/>
              </w:rPr>
              <w:t>探索快樂與幸福的異同。</w:t>
            </w:r>
          </w:p>
          <w:p w14:paraId="59CD8BB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0C298C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8D0FCE" w:rsidRPr="004F4430" w14:paraId="6A468B4F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5DE8392A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4" w:type="pct"/>
            <w:vAlign w:val="center"/>
          </w:tcPr>
          <w:p w14:paraId="30E5FB37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01E34999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第十二課奇特的朋友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78B132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7D6B7FB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00F5C3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850DB3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26A2684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【十二、奇特的朋友】</w:t>
            </w:r>
          </w:p>
          <w:p w14:paraId="3F86E4E6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1.根據教師提問，以完整句回答問題，並串成整課大意。</w:t>
            </w:r>
          </w:p>
          <w:p w14:paraId="3508307C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2.根據朗讀提示，表現出提問的聲音變化。</w:t>
            </w:r>
          </w:p>
          <w:p w14:paraId="1638D23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3.熟悉本課的生字詞語，並能活用。</w:t>
            </w:r>
          </w:p>
          <w:p w14:paraId="1CE5B1F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4.根據提問，理解課文內容。</w:t>
            </w:r>
          </w:p>
          <w:p w14:paraId="6B849C7E" w14:textId="32EA3C95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5.認識間隔號的使用時機與在正確的位置標註間隔號。</w:t>
            </w:r>
          </w:p>
        </w:tc>
        <w:tc>
          <w:tcPr>
            <w:tcW w:w="810" w:type="pct"/>
          </w:tcPr>
          <w:p w14:paraId="5F0A8649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31CE834D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口語評量：理解課文內容，並進行摘要。</w:t>
            </w:r>
          </w:p>
          <w:p w14:paraId="5A8FE036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口語評量：理解疑問句仍可表現不同情緒。</w:t>
            </w:r>
          </w:p>
          <w:p w14:paraId="5C995D25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紙筆評量：理解本課生字詞語，並能靈活應用。</w:t>
            </w:r>
          </w:p>
          <w:p w14:paraId="02973301" w14:textId="77777777" w:rsidR="008D0FCE" w:rsidRPr="00DC124D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4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口語評量：參與小組討論，提出自己的觀點與想法。</w:t>
            </w:r>
          </w:p>
          <w:p w14:paraId="2D3AD3DC" w14:textId="7D8C69AD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5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實作評量：學會間隔號的使用時機與在正確的位置標示。</w:t>
            </w:r>
          </w:p>
        </w:tc>
        <w:tc>
          <w:tcPr>
            <w:tcW w:w="1028" w:type="pct"/>
          </w:tcPr>
          <w:p w14:paraId="487322D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040CC02B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7834E33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0C298C">
              <w:rPr>
                <w:rFonts w:eastAsia="標楷體"/>
                <w:sz w:val="26"/>
                <w:szCs w:val="26"/>
              </w:rPr>
              <w:t>認識自己的特質與興趣。</w:t>
            </w:r>
          </w:p>
          <w:p w14:paraId="1FFDE4F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0C298C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8D0FCE" w:rsidRPr="004F4430" w14:paraId="345F2E50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2F5B47E4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4" w:type="pct"/>
            <w:vAlign w:val="center"/>
          </w:tcPr>
          <w:p w14:paraId="5BE1C8C6" w14:textId="77777777" w:rsidR="008D0FCE" w:rsidRPr="00285C9E" w:rsidRDefault="008D0FCE" w:rsidP="00D76DA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7FE030B0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第十二課奇特的朋友</w:t>
            </w:r>
          </w:p>
          <w:p w14:paraId="56B8CB32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</w:t>
            </w:r>
          </w:p>
          <w:p w14:paraId="0A580F5D" w14:textId="77777777" w:rsidR="008D0FCE" w:rsidRPr="00285C9E" w:rsidRDefault="008D0FCE" w:rsidP="00D76DA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學習地圖四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F522039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3CAB28D0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D49820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643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80D8DB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  <w:p w14:paraId="1B03BE5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79AAD7C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5F22FBC4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【十二、奇特的朋友】</w:t>
            </w:r>
          </w:p>
          <w:p w14:paraId="5C216DA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1.了解數詞的使用目的。</w:t>
            </w:r>
          </w:p>
          <w:p w14:paraId="0978D5F9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2.理解何謂病句，並修正缺少主詞的病句。</w:t>
            </w:r>
          </w:p>
          <w:p w14:paraId="7BB5624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【學習地圖四】</w:t>
            </w:r>
          </w:p>
          <w:p w14:paraId="78895B05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1.認識兩種常用的寫作結構，並練習述說事件或故事。</w:t>
            </w:r>
          </w:p>
          <w:p w14:paraId="67E1E83E" w14:textId="4875C56D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2.認識摘要策略——刪除法。</w:t>
            </w:r>
          </w:p>
        </w:tc>
        <w:tc>
          <w:tcPr>
            <w:tcW w:w="810" w:type="pct"/>
          </w:tcPr>
          <w:p w14:paraId="0EBF1A86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546936DC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實作評量：學會正確使用數詞。</w:t>
            </w:r>
          </w:p>
          <w:p w14:paraId="636A67E4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2</w:t>
            </w:r>
            <w:r w:rsidRPr="00DC124D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DC124D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口語評量：參與小組討論，提出自己的觀點與想法。</w:t>
            </w:r>
          </w:p>
          <w:p w14:paraId="04208B18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6F84D575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口頭評量：說出地點和因果兩種寫作方式的特點。</w:t>
            </w:r>
          </w:p>
          <w:p w14:paraId="55FDDD1E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實作評量：運用表格寫出地點和因果兩種寫作結構的關鍵詞。</w:t>
            </w:r>
          </w:p>
          <w:p w14:paraId="0718AC3B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口頭評量：說出刪除法摘要的步驟及思考的過程。</w:t>
            </w:r>
          </w:p>
          <w:p w14:paraId="2555C7D1" w14:textId="58940F3A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4.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實作評量：運用刪除法長句縮短，找出句子主要概念。</w:t>
            </w:r>
          </w:p>
        </w:tc>
        <w:tc>
          <w:tcPr>
            <w:tcW w:w="1028" w:type="pct"/>
          </w:tcPr>
          <w:p w14:paraId="650B102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【十二、奇特的朋友】</w:t>
            </w:r>
          </w:p>
          <w:p w14:paraId="7477614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22DB30EA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0C298C">
              <w:rPr>
                <w:rFonts w:eastAsia="標楷體"/>
                <w:sz w:val="26"/>
                <w:szCs w:val="26"/>
              </w:rPr>
              <w:t>認識自己的特質與興趣。</w:t>
            </w:r>
          </w:p>
          <w:p w14:paraId="4DF0584C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0C298C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18784CE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5A2B05F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F90E2F2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298C">
              <w:rPr>
                <w:rFonts w:eastAsia="標楷體"/>
                <w:sz w:val="26"/>
                <w:szCs w:val="26"/>
              </w:rPr>
              <w:t>理解他人對環境的不同感受，並且樂於分享自身經驗。</w:t>
            </w:r>
          </w:p>
        </w:tc>
      </w:tr>
      <w:tr w:rsidR="008D0FCE" w:rsidRPr="004F4430" w14:paraId="20D0238D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42808915" w14:textId="77777777" w:rsidR="008D0FCE" w:rsidRDefault="008D0FCE" w:rsidP="009D1C1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4" w:type="pct"/>
            <w:vAlign w:val="center"/>
          </w:tcPr>
          <w:p w14:paraId="5817B22F" w14:textId="77777777" w:rsidR="008D0FC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第四單元閱讀瞭望臺</w:t>
            </w:r>
          </w:p>
          <w:p w14:paraId="201BA0D3" w14:textId="77777777" w:rsidR="008D0FCE" w:rsidRPr="00285C9E" w:rsidRDefault="008D0FCE" w:rsidP="009D1C1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／閱讀階梯二</w:t>
            </w:r>
          </w:p>
          <w:p w14:paraId="5EF579C5" w14:textId="77777777" w:rsidR="008D0FCE" w:rsidRDefault="008D0FCE" w:rsidP="0090332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學習地圖四</w:t>
            </w:r>
          </w:p>
          <w:p w14:paraId="0A4D6079" w14:textId="77777777" w:rsidR="008D0FCE" w:rsidRPr="00285C9E" w:rsidRDefault="008D0FCE" w:rsidP="0090332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30AE">
              <w:rPr>
                <w:rFonts w:eastAsia="標楷體"/>
                <w:sz w:val="26"/>
                <w:szCs w:val="26"/>
              </w:rPr>
              <w:t>／拜訪火燒島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57AB6A1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5FBD32ED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857924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【閱讀階梯二拜訪火燒島】</w:t>
            </w:r>
          </w:p>
          <w:p w14:paraId="52938203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FEF8D3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4099F4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165FD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6923D51D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【學習地圖四】</w:t>
            </w:r>
          </w:p>
          <w:p w14:paraId="1EB3B6AB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1.練習用刪除法，摘出句子和段落重點。</w:t>
            </w:r>
          </w:p>
          <w:p w14:paraId="6F737EA2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【閱讀階梯二拜訪火燒島】</w:t>
            </w:r>
          </w:p>
          <w:p w14:paraId="3CCDF5C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1.連結舊經驗進行標題及圖片預測。</w:t>
            </w:r>
          </w:p>
          <w:p w14:paraId="4459ABFA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2.圖文連結。</w:t>
            </w:r>
          </w:p>
          <w:p w14:paraId="3F277ED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3.句子間連結。</w:t>
            </w:r>
          </w:p>
          <w:p w14:paraId="693AFDD0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4.字詞解碼。</w:t>
            </w:r>
          </w:p>
          <w:p w14:paraId="1727F55F" w14:textId="77777777" w:rsidR="008D0FCE" w:rsidRPr="00ED7D9B" w:rsidRDefault="008D0FCE" w:rsidP="00E66C92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5.連結句子與段落訊息，理解全文。</w:t>
            </w:r>
          </w:p>
          <w:p w14:paraId="31D09C26" w14:textId="72FD0B0F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ED7D9B">
              <w:rPr>
                <w:rFonts w:ascii="標楷體" w:eastAsia="標楷體" w:hAnsi="標楷體"/>
                <w:sz w:val="26"/>
                <w:szCs w:val="26"/>
              </w:rPr>
              <w:t>6.找支持理由。</w:t>
            </w:r>
          </w:p>
        </w:tc>
        <w:tc>
          <w:tcPr>
            <w:tcW w:w="810" w:type="pct"/>
          </w:tcPr>
          <w:p w14:paraId="4318FBF6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3086E8AE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1</w:t>
            </w: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實作評量：運用刪除法，摘出段落大意。</w:t>
            </w:r>
          </w:p>
          <w:p w14:paraId="42992CA8" w14:textId="77777777" w:rsidR="008D0FCE" w:rsidRDefault="008D0FCE" w:rsidP="00CD576E">
            <w:pPr>
              <w:jc w:val="both"/>
              <w:rPr>
                <w:rFonts w:eastAsia="標楷體"/>
                <w:sz w:val="26"/>
                <w:szCs w:val="26"/>
              </w:rPr>
            </w:pPr>
            <w:r w:rsidRPr="000C298C">
              <w:rPr>
                <w:rFonts w:eastAsia="標楷體"/>
                <w:sz w:val="26"/>
                <w:szCs w:val="26"/>
              </w:rPr>
              <w:t>【閱讀階梯二拜訪火燒島】</w:t>
            </w:r>
          </w:p>
          <w:p w14:paraId="095313E2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1.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口語評量：能連結生活舊經驗，從圖片及標題預測課文內容。</w:t>
            </w:r>
          </w:p>
          <w:p w14:paraId="532E7953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2.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實作評量：透過圖片及句子間的連結線索，排出火山島形成的順序過程。</w:t>
            </w:r>
          </w:p>
          <w:p w14:paraId="38F15625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3.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實作評量：段落內句子的連結，以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統整概念。</w:t>
            </w:r>
          </w:p>
          <w:p w14:paraId="1D829FFC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4.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口語評量：連結上下文，推測詞義。</w:t>
            </w:r>
          </w:p>
          <w:p w14:paraId="37405885" w14:textId="77777777" w:rsidR="008D0FCE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5.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實作評量：連結句子間的訊息及標題間的連結。</w:t>
            </w:r>
          </w:p>
          <w:p w14:paraId="3A90B537" w14:textId="77777777" w:rsidR="008D0FCE" w:rsidRPr="00462D96" w:rsidRDefault="008D0FCE" w:rsidP="00CD57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6.口語評量：連結不同段落間的內容，扣緊標題，增進全文的理解。</w:t>
            </w:r>
          </w:p>
          <w:p w14:paraId="225E1719" w14:textId="5C84E315" w:rsidR="008D0FCE" w:rsidRPr="000C298C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  <w:r w:rsidRPr="00462D96">
              <w:rPr>
                <w:rFonts w:ascii="標楷體" w:eastAsia="標楷體" w:hAnsi="標楷體" w:cs="新細明體"/>
                <w:sz w:val="26"/>
                <w:szCs w:val="26"/>
              </w:rPr>
              <w:t>7.</w:t>
            </w:r>
            <w:r w:rsidRPr="00462D96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實作評量：從文本提出觀點，並找到支持理由。</w:t>
            </w:r>
          </w:p>
        </w:tc>
        <w:tc>
          <w:tcPr>
            <w:tcW w:w="1028" w:type="pct"/>
          </w:tcPr>
          <w:p w14:paraId="0E42F53E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【閱讀階梯二拜訪火燒島】</w:t>
            </w:r>
          </w:p>
          <w:p w14:paraId="39C71537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2585BE54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C298C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16E3687F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2D2C8AA8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C298C">
              <w:rPr>
                <w:rFonts w:eastAsia="標楷體"/>
                <w:sz w:val="26"/>
                <w:szCs w:val="26"/>
              </w:rPr>
              <w:t>喜歡親水活動，重視水域安全。</w:t>
            </w:r>
          </w:p>
        </w:tc>
      </w:tr>
      <w:tr w:rsidR="008D0FCE" w:rsidRPr="004F4430" w14:paraId="2A0911E6" w14:textId="77777777" w:rsidTr="008D0FCE">
        <w:trPr>
          <w:trHeight w:val="1827"/>
        </w:trPr>
        <w:tc>
          <w:tcPr>
            <w:tcW w:w="364" w:type="pct"/>
            <w:vAlign w:val="center"/>
          </w:tcPr>
          <w:p w14:paraId="6BF0ADDD" w14:textId="77777777" w:rsidR="008D0FCE" w:rsidRDefault="008D0FCE" w:rsidP="0059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4" w:type="pct"/>
            <w:vAlign w:val="center"/>
          </w:tcPr>
          <w:p w14:paraId="0B4AE8BB" w14:textId="77777777" w:rsidR="008D0FCE" w:rsidRPr="004C30AE" w:rsidRDefault="008D0FCE" w:rsidP="005623B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A9369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3CF01B5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14:paraId="33FC37D1" w14:textId="77777777" w:rsidR="008D0FCE" w:rsidRDefault="008D0FCE" w:rsidP="009D1C14">
            <w:pPr>
              <w:jc w:val="both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0" w:type="pct"/>
          </w:tcPr>
          <w:p w14:paraId="7F2A3E5D" w14:textId="77777777" w:rsidR="008D0FCE" w:rsidRPr="000C298C" w:rsidRDefault="008D0FCE" w:rsidP="009D1C1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550E8B76" w14:textId="77777777" w:rsidR="008D0FCE" w:rsidRDefault="008D0F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39006AD7" w14:textId="77777777" w:rsidR="00414313" w:rsidRPr="004F4430" w:rsidRDefault="00414313" w:rsidP="005A5B68">
      <w:pPr>
        <w:jc w:val="center"/>
        <w:rPr>
          <w:rFonts w:ascii="標楷體" w:eastAsia="標楷體" w:hAnsi="標楷體"/>
        </w:rPr>
      </w:pPr>
    </w:p>
    <w:p w14:paraId="600F7C1E" w14:textId="77777777" w:rsidR="00414313" w:rsidRPr="004F4430" w:rsidRDefault="00414313">
      <w:pPr>
        <w:rPr>
          <w:rFonts w:ascii="標楷體" w:eastAsia="標楷體" w:hAnsi="標楷體"/>
        </w:rPr>
      </w:pPr>
    </w:p>
    <w:p w14:paraId="4D1965B6" w14:textId="77777777" w:rsidR="00414313" w:rsidRPr="004F4430" w:rsidRDefault="003C2D41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625FD6A6" w14:textId="77777777" w:rsidR="00414313" w:rsidRPr="004F4430" w:rsidRDefault="003C2D4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11BA8EDA" w14:textId="77777777" w:rsidR="00414313" w:rsidRPr="004F4430" w:rsidRDefault="003C2D4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D06EDEE" w14:textId="77777777" w:rsidR="00414313" w:rsidRPr="004F4430" w:rsidRDefault="00414313" w:rsidP="007C5EB7">
      <w:pPr>
        <w:rPr>
          <w:rFonts w:ascii="標楷體" w:eastAsia="標楷體" w:hAnsi="標楷體"/>
          <w:sz w:val="28"/>
          <w:szCs w:val="28"/>
        </w:rPr>
      </w:pPr>
    </w:p>
    <w:p w14:paraId="4DE287CC" w14:textId="77777777" w:rsidR="006F01A7" w:rsidRDefault="003C2D41">
      <w:r>
        <w:br w:type="page"/>
      </w:r>
    </w:p>
    <w:p w14:paraId="068069C4" w14:textId="0826DAEB" w:rsidR="00414313" w:rsidRPr="004F4430" w:rsidRDefault="003C2D41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9C1543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945636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076630B7" w14:textId="77777777" w:rsidR="00414313" w:rsidRPr="004F4430" w:rsidRDefault="003C2D41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  <w:bookmarkStart w:id="0" w:name="_GoBack"/>
      <w:bookmarkEnd w:id="0"/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0101DAA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6678BE8" w14:textId="77777777" w:rsidR="00414313" w:rsidRPr="004F4430" w:rsidRDefault="003C2D41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7D6F42A8" w14:textId="77777777" w:rsidR="00414313" w:rsidRPr="00926A1F" w:rsidRDefault="003C2D41" w:rsidP="00191327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305D1F25" w14:textId="77777777" w:rsidR="00414313" w:rsidRPr="004F4430" w:rsidRDefault="003C2D4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F808882" w14:textId="05BA8A27" w:rsidR="00414313" w:rsidRPr="004F4430" w:rsidRDefault="003C2D4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C71DA8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10846D8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F2E73EA" w14:textId="77777777" w:rsidR="00414313" w:rsidRPr="004F4430" w:rsidRDefault="003C2D4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421AEC6" w14:textId="0389B68D" w:rsidR="00414313" w:rsidRPr="004F4430" w:rsidRDefault="00C71DA8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945636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4B3AD445" w14:textId="77777777" w:rsidR="00414313" w:rsidRPr="004F4430" w:rsidRDefault="003C2D41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2AEE3C1A" w14:textId="77777777" w:rsidR="00414313" w:rsidRPr="004F4430" w:rsidRDefault="003C2D4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5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105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436B1489" w14:textId="77777777" w:rsidR="00414313" w:rsidRDefault="00414313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DFF9798" w14:textId="77777777" w:rsidR="00414313" w:rsidRPr="004F4430" w:rsidRDefault="00414313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04175DB4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1679B87" w14:textId="77777777" w:rsidR="00414313" w:rsidRDefault="003C2D41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0EC666E2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能應用注音符號，理解字詞，檢索資訊，吸收新知，提昇閱讀效能。</w:t>
            </w:r>
          </w:p>
          <w:p w14:paraId="6C65A199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具備聆聽不同媒材的能力，並根據內容、語境與對方互動、雙方充分表述意見。</w:t>
            </w:r>
          </w:p>
          <w:p w14:paraId="11F55EF3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用清晰語音、適當語速把握說話重點，與他人溝通時注意禮貌，並樂於參加討論。</w:t>
            </w:r>
          </w:p>
          <w:p w14:paraId="0D484734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能正確使用字詞，養成良好的書寫習慣，掌握楷書筆畫書寫方法。</w:t>
            </w:r>
          </w:p>
          <w:p w14:paraId="28E04ED6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培養寫作基本能力，透過寫作步驟、技巧書寫不同型式的作品，養成寫作習慣。</w:t>
            </w:r>
          </w:p>
          <w:p w14:paraId="403D4361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能利用字辭典分辨字詞義，正確的遣詞造句，說出語意完整的句子。</w:t>
            </w:r>
          </w:p>
          <w:p w14:paraId="094EBFB3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呼應孩子天性，運用課室場域讓孩子在遊戲中學習，透過國語文學習充實生活經驗。</w:t>
            </w:r>
          </w:p>
          <w:p w14:paraId="2D1CF93D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鼓勵孩子從事有益的遊戲活動，啟發孩子在遊戲中跨域學習，體會團隊合作的重要。</w:t>
            </w:r>
          </w:p>
          <w:p w14:paraId="4B927060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能培養用心觀察的態度，透過不斷的新發現，感受充滿在生活中學習的樂趣。</w:t>
            </w:r>
          </w:p>
          <w:p w14:paraId="4BEDFD33" w14:textId="77777777" w:rsidR="00414313" w:rsidRDefault="003C2D41" w:rsidP="00C64DD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運用推論、提問與摘要等策略閱讀多元文本，增進對文本的理解，體會閱讀樂趣。</w:t>
            </w:r>
          </w:p>
        </w:tc>
      </w:tr>
      <w:tr w:rsidR="004F4430" w:rsidRPr="004F4430" w14:paraId="52DE66FB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F728382" w14:textId="77777777" w:rsidR="00414313" w:rsidRPr="004F4430" w:rsidRDefault="003C2D41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2BBFC9" w14:textId="77777777" w:rsidR="00414313" w:rsidRPr="004F4430" w:rsidRDefault="003C2D41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4694648" w14:textId="77777777" w:rsidR="00414313" w:rsidRPr="004F4430" w:rsidRDefault="003C2D41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5B9FDD6" w14:textId="77777777" w:rsidR="00414313" w:rsidRPr="004F4430" w:rsidRDefault="003C2D4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7B4BF818" w14:textId="77777777" w:rsidR="00414313" w:rsidRPr="004F4430" w:rsidRDefault="003C2D4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C79AC94" w14:textId="77777777" w:rsidR="00414313" w:rsidRPr="004F4430" w:rsidRDefault="003C2D41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6FE9C57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9219462" w14:textId="77777777" w:rsidR="00414313" w:rsidRPr="004F4430" w:rsidRDefault="003C2D41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8464E57" w14:textId="77777777" w:rsidR="00414313" w:rsidRPr="004F4430" w:rsidRDefault="003C2D41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38382C" w14:textId="77777777" w:rsidR="00414313" w:rsidRPr="004F4430" w:rsidRDefault="0041431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3CFBE49" w14:textId="77777777" w:rsidR="00414313" w:rsidRPr="004F4430" w:rsidRDefault="0041431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3C3C93E" w14:textId="77777777" w:rsidR="00414313" w:rsidRPr="004F4430" w:rsidRDefault="0041431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490C1761" w14:textId="77777777" w:rsidR="00414313" w:rsidRPr="004F4430" w:rsidRDefault="0041431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08B6" w:rsidRPr="004F4430" w14:paraId="06CE9A9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64A6A22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FD681D4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91C64">
              <w:rPr>
                <w:rFonts w:eastAsia="標楷體"/>
                <w:sz w:val="26"/>
                <w:szCs w:val="26"/>
              </w:rPr>
              <w:t>第一單元用心生活</w:t>
            </w:r>
          </w:p>
          <w:p w14:paraId="033F7604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單元主題引導／第一課許願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49F1C5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【一、許願】</w:t>
            </w:r>
          </w:p>
          <w:p w14:paraId="570E375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23C5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</w:t>
            </w:r>
            <w:r w:rsidRPr="00523C56">
              <w:rPr>
                <w:rFonts w:eastAsia="標楷體"/>
                <w:sz w:val="26"/>
                <w:szCs w:val="26"/>
              </w:rPr>
              <w:lastRenderedPageBreak/>
              <w:t>理日常生活問題。</w:t>
            </w:r>
          </w:p>
          <w:p w14:paraId="576E661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23C5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14E630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23C5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C55B307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【一、許願】</w:t>
            </w:r>
          </w:p>
          <w:p w14:paraId="2EC1FF8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從影片內容中，知道人物追求的夢想，並說出為夢想努力的方式。</w:t>
            </w:r>
          </w:p>
          <w:p w14:paraId="63743B0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熟悉本課的生字詞語，辨識形近字「杜、社」和「耀、躍」。</w:t>
            </w:r>
          </w:p>
          <w:p w14:paraId="7D0A423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理解近義詞「鮮豔／豔麗」、「青翠／翠綠」，並正確使用。</w:t>
            </w:r>
          </w:p>
          <w:p w14:paraId="78C7CCB9" w14:textId="0D9BA97A" w:rsidR="006808B6" w:rsidRPr="00955D6B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根據提問和表格整理課文要點，並提出理由支持自己的觀點。</w:t>
            </w:r>
          </w:p>
        </w:tc>
        <w:tc>
          <w:tcPr>
            <w:tcW w:w="811" w:type="pct"/>
          </w:tcPr>
          <w:p w14:paraId="4323A754" w14:textId="77777777" w:rsidR="006808B6" w:rsidRPr="00523C5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lastRenderedPageBreak/>
              <w:t>【一、許願】</w:t>
            </w:r>
          </w:p>
          <w:p w14:paraId="49D728FE" w14:textId="77777777" w:rsidR="006808B6" w:rsidRPr="008923F9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8923F9">
              <w:rPr>
                <w:rFonts w:eastAsia="標楷體" w:hint="eastAsia"/>
                <w:sz w:val="26"/>
                <w:szCs w:val="26"/>
              </w:rPr>
              <w:t>口語評量：看懂影片內容，說出重要訊息。</w:t>
            </w:r>
          </w:p>
          <w:p w14:paraId="5E4C6C31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8923F9">
              <w:rPr>
                <w:rFonts w:eastAsia="標楷體" w:hint="eastAsia"/>
                <w:sz w:val="26"/>
                <w:szCs w:val="26"/>
              </w:rPr>
              <w:t>作業評量：理解生字的形音義，並正確運用。</w:t>
            </w:r>
          </w:p>
          <w:p w14:paraId="34DF7E6D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lastRenderedPageBreak/>
              <w:t>3.</w:t>
            </w:r>
            <w:r w:rsidRPr="008923F9">
              <w:rPr>
                <w:rFonts w:eastAsia="標楷體" w:hint="eastAsia"/>
                <w:sz w:val="26"/>
                <w:szCs w:val="26"/>
              </w:rPr>
              <w:t>口語評量：</w:t>
            </w:r>
            <w:r w:rsidRPr="008923F9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8923F9">
              <w:rPr>
                <w:rFonts w:eastAsia="標楷體" w:hint="eastAsia"/>
                <w:sz w:val="26"/>
                <w:szCs w:val="26"/>
              </w:rPr>
              <w:t>辨識</w:t>
            </w:r>
            <w:r w:rsidRPr="00E35646">
              <w:rPr>
                <w:rFonts w:eastAsia="標楷體"/>
                <w:sz w:val="26"/>
                <w:szCs w:val="26"/>
              </w:rPr>
              <w:t>「</w:t>
            </w:r>
            <w:r w:rsidRPr="008923F9">
              <w:rPr>
                <w:rFonts w:eastAsia="標楷體" w:hint="eastAsia"/>
                <w:sz w:val="26"/>
                <w:szCs w:val="26"/>
              </w:rPr>
              <w:t>鮮豔／豔麗</w:t>
            </w:r>
            <w:r w:rsidRPr="00E35646">
              <w:rPr>
                <w:rFonts w:eastAsia="標楷體"/>
                <w:sz w:val="26"/>
                <w:szCs w:val="26"/>
              </w:rPr>
              <w:t>」</w:t>
            </w:r>
            <w:r w:rsidRPr="008923F9">
              <w:rPr>
                <w:rFonts w:eastAsia="標楷體" w:hint="eastAsia"/>
                <w:sz w:val="26"/>
                <w:szCs w:val="26"/>
              </w:rPr>
              <w:t>、</w:t>
            </w:r>
            <w:r w:rsidRPr="00E35646">
              <w:rPr>
                <w:rFonts w:eastAsia="標楷體"/>
                <w:sz w:val="26"/>
                <w:szCs w:val="26"/>
              </w:rPr>
              <w:t>「</w:t>
            </w:r>
            <w:r w:rsidRPr="008923F9">
              <w:rPr>
                <w:rFonts w:eastAsia="標楷體" w:hint="eastAsia"/>
                <w:sz w:val="26"/>
                <w:szCs w:val="26"/>
              </w:rPr>
              <w:t>青翠／翠綠</w:t>
            </w:r>
            <w:r w:rsidRPr="00E35646">
              <w:rPr>
                <w:rFonts w:eastAsia="標楷體"/>
                <w:sz w:val="26"/>
                <w:szCs w:val="26"/>
              </w:rPr>
              <w:t>」</w:t>
            </w:r>
            <w:r w:rsidRPr="008923F9">
              <w:rPr>
                <w:rFonts w:eastAsia="標楷體" w:hint="eastAsia"/>
                <w:sz w:val="26"/>
                <w:szCs w:val="26"/>
              </w:rPr>
              <w:t>的意思，並正確運用。</w:t>
            </w:r>
          </w:p>
          <w:p w14:paraId="7A15DCA4" w14:textId="7D01E147" w:rsidR="006808B6" w:rsidRPr="0013485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4.</w:t>
            </w:r>
            <w:r w:rsidRPr="008923F9">
              <w:rPr>
                <w:rFonts w:eastAsia="標楷體" w:hint="eastAsia"/>
                <w:sz w:val="26"/>
                <w:szCs w:val="26"/>
              </w:rPr>
              <w:t>作業評量：將課文重點填入表格中，了解本課寫作技巧，並提出理由支持自己的觀點。</w:t>
            </w:r>
          </w:p>
        </w:tc>
        <w:tc>
          <w:tcPr>
            <w:tcW w:w="1028" w:type="pct"/>
          </w:tcPr>
          <w:p w14:paraId="33BE8B0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【一、許願】</w:t>
            </w:r>
          </w:p>
          <w:p w14:paraId="2FE81A0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63A745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23C56">
              <w:rPr>
                <w:rFonts w:eastAsia="標楷體"/>
                <w:sz w:val="26"/>
                <w:szCs w:val="26"/>
              </w:rPr>
              <w:t>探討生活議題，培養思考的適當情意與態度。</w:t>
            </w:r>
          </w:p>
          <w:p w14:paraId="3B8F62D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23C56">
              <w:rPr>
                <w:rFonts w:eastAsia="標楷體"/>
                <w:sz w:val="26"/>
                <w:szCs w:val="26"/>
              </w:rPr>
              <w:t>理解人是會思考、有情緒、能進行自主決定</w:t>
            </w:r>
            <w:r w:rsidRPr="00523C56">
              <w:rPr>
                <w:rFonts w:eastAsia="標楷體"/>
                <w:sz w:val="26"/>
                <w:szCs w:val="26"/>
              </w:rPr>
              <w:lastRenderedPageBreak/>
              <w:t>的個體。</w:t>
            </w:r>
          </w:p>
        </w:tc>
      </w:tr>
      <w:tr w:rsidR="006808B6" w:rsidRPr="004F4430" w14:paraId="02C267F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F0E0C5E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18FD46BF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第一單元用心生活</w:t>
            </w:r>
          </w:p>
          <w:p w14:paraId="478FC3A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第一課許願／第二課下雨的時候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1510B2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【一、許願】</w:t>
            </w:r>
          </w:p>
          <w:p w14:paraId="4D26715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356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6D73F9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35646">
              <w:rPr>
                <w:rFonts w:eastAsia="標楷體"/>
                <w:sz w:val="26"/>
                <w:szCs w:val="26"/>
              </w:rPr>
              <w:t>理解與運用國語文在日常生活中學習體察他人</w:t>
            </w:r>
            <w:r w:rsidRPr="00E35646">
              <w:rPr>
                <w:rFonts w:eastAsia="標楷體"/>
                <w:sz w:val="26"/>
                <w:szCs w:val="26"/>
              </w:rPr>
              <w:lastRenderedPageBreak/>
              <w:t>的感受，並給予適當的回應，以達成溝通及互動的目標。</w:t>
            </w:r>
          </w:p>
          <w:p w14:paraId="1AAE8E8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356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59E4CE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14F9D3F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356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F44DF6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356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E35646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203C43B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356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D24AD4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【一、許願】</w:t>
            </w:r>
          </w:p>
          <w:p w14:paraId="6319201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運用仿寫、接寫的技巧，用「……使……」表達自己的生活或活動經驗。</w:t>
            </w:r>
          </w:p>
          <w:p w14:paraId="55F1DAC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運用整理後的表格規畫寫作要點，並仿作童詩。</w:t>
            </w:r>
          </w:p>
          <w:p w14:paraId="3A62701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【二、下雨的時候】</w:t>
            </w:r>
          </w:p>
          <w:p w14:paraId="6D71EE0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運用歸類的方式，統整字的部件，學習識字。</w:t>
            </w:r>
          </w:p>
          <w:p w14:paraId="46C46E2F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熟悉本課的生字詞語，歸納「足」部生字的形音義。</w:t>
            </w:r>
          </w:p>
          <w:p w14:paraId="7595E9D4" w14:textId="78C3E866" w:rsidR="006808B6" w:rsidRPr="00DC0D25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運用訊息提取、推論與連結生活經驗等策略，回答課文問題。</w:t>
            </w:r>
          </w:p>
        </w:tc>
        <w:tc>
          <w:tcPr>
            <w:tcW w:w="811" w:type="pct"/>
          </w:tcPr>
          <w:p w14:paraId="3052A512" w14:textId="77777777" w:rsidR="006808B6" w:rsidRPr="00523C5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lastRenderedPageBreak/>
              <w:t>【一、許願】</w:t>
            </w:r>
          </w:p>
          <w:p w14:paraId="6D937668" w14:textId="77777777" w:rsidR="006808B6" w:rsidRPr="008923F9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8923F9">
              <w:rPr>
                <w:rFonts w:eastAsia="標楷體" w:hint="eastAsia"/>
                <w:sz w:val="26"/>
                <w:szCs w:val="26"/>
              </w:rPr>
              <w:t>實作評量：</w:t>
            </w:r>
            <w:r w:rsidRPr="008923F9">
              <w:rPr>
                <w:rFonts w:eastAsia="標楷體"/>
                <w:sz w:val="26"/>
                <w:szCs w:val="26"/>
              </w:rPr>
              <w:t xml:space="preserve"> </w:t>
            </w:r>
            <w:r w:rsidRPr="008923F9">
              <w:rPr>
                <w:rFonts w:eastAsia="標楷體" w:hint="eastAsia"/>
                <w:sz w:val="26"/>
                <w:szCs w:val="26"/>
              </w:rPr>
              <w:t>理解</w:t>
            </w:r>
            <w:r w:rsidRPr="00E35646">
              <w:rPr>
                <w:rFonts w:eastAsia="標楷體"/>
                <w:sz w:val="26"/>
                <w:szCs w:val="26"/>
              </w:rPr>
              <w:t>「</w:t>
            </w:r>
            <w:r w:rsidRPr="00E35646">
              <w:rPr>
                <w:rFonts w:eastAsia="標楷體"/>
                <w:sz w:val="26"/>
                <w:szCs w:val="26"/>
              </w:rPr>
              <w:t>……</w:t>
            </w:r>
            <w:r w:rsidRPr="00E35646">
              <w:rPr>
                <w:rFonts w:eastAsia="標楷體"/>
                <w:sz w:val="26"/>
                <w:szCs w:val="26"/>
              </w:rPr>
              <w:t>使</w:t>
            </w:r>
            <w:r w:rsidRPr="00E35646">
              <w:rPr>
                <w:rFonts w:eastAsia="標楷體"/>
                <w:sz w:val="26"/>
                <w:szCs w:val="26"/>
              </w:rPr>
              <w:t>……</w:t>
            </w:r>
            <w:r w:rsidRPr="00E35646">
              <w:rPr>
                <w:rFonts w:eastAsia="標楷體"/>
                <w:sz w:val="26"/>
                <w:szCs w:val="26"/>
              </w:rPr>
              <w:t>」</w:t>
            </w:r>
            <w:r w:rsidRPr="008923F9">
              <w:rPr>
                <w:rFonts w:eastAsia="標楷體" w:hint="eastAsia"/>
                <w:sz w:val="26"/>
                <w:szCs w:val="26"/>
              </w:rPr>
              <w:t>的句子，並造句運用。</w:t>
            </w:r>
          </w:p>
          <w:p w14:paraId="4D326FF0" w14:textId="77777777" w:rsidR="006808B6" w:rsidRPr="00E356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8923F9">
              <w:rPr>
                <w:rFonts w:eastAsia="標楷體" w:hint="eastAsia"/>
                <w:sz w:val="26"/>
                <w:szCs w:val="26"/>
              </w:rPr>
              <w:t>實作評量：完成童詩仿作。</w:t>
            </w:r>
          </w:p>
          <w:p w14:paraId="22FD2348" w14:textId="77777777" w:rsidR="006808B6" w:rsidRPr="00E356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5646"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643F338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1.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作業評量：了解生字的形音義，並正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確的書寫。</w:t>
            </w:r>
          </w:p>
          <w:p w14:paraId="67A7DE76" w14:textId="77777777" w:rsidR="006808B6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2.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</w:t>
            </w:r>
            <w:r w:rsidRPr="00E35646">
              <w:rPr>
                <w:rFonts w:eastAsia="標楷體"/>
                <w:sz w:val="26"/>
                <w:szCs w:val="26"/>
              </w:rPr>
              <w:t>「足」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部大量識字，並正確使用及造詞。</w:t>
            </w:r>
          </w:p>
          <w:p w14:paraId="1B0F5AF0" w14:textId="2E0E45B6" w:rsidR="006808B6" w:rsidRPr="006A0CFC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cs="新細明體" w:hint="eastAsia"/>
                <w:sz w:val="26"/>
                <w:szCs w:val="26"/>
              </w:rPr>
              <w:t>3</w:t>
            </w:r>
            <w:r w:rsidRPr="00B55507">
              <w:rPr>
                <w:rFonts w:eastAsia="標楷體" w:cs="新細明體" w:hint="eastAsia"/>
                <w:sz w:val="26"/>
                <w:szCs w:val="26"/>
              </w:rPr>
              <w:t>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作業評量：透過圖文觀察，回答與課文相關問題，理解課文內容。</w:t>
            </w:r>
          </w:p>
        </w:tc>
        <w:tc>
          <w:tcPr>
            <w:tcW w:w="1028" w:type="pct"/>
          </w:tcPr>
          <w:p w14:paraId="372061C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【一、許願】</w:t>
            </w:r>
          </w:p>
          <w:p w14:paraId="70532EA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230F0E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E35646">
              <w:rPr>
                <w:rFonts w:eastAsia="標楷體"/>
                <w:sz w:val="26"/>
                <w:szCs w:val="26"/>
              </w:rPr>
              <w:t>探討生活議題，培養思考的適當情意與態度。</w:t>
            </w:r>
          </w:p>
          <w:p w14:paraId="6A9728C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35646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4404707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795AC5E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A678F8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35646">
              <w:rPr>
                <w:rFonts w:eastAsia="標楷體"/>
                <w:sz w:val="26"/>
                <w:szCs w:val="26"/>
              </w:rPr>
              <w:t>善用五官的感知，</w:t>
            </w:r>
            <w:r w:rsidRPr="00E35646">
              <w:rPr>
                <w:rFonts w:eastAsia="標楷體"/>
                <w:sz w:val="26"/>
                <w:szCs w:val="26"/>
              </w:rPr>
              <w:lastRenderedPageBreak/>
              <w:t>培養眼、耳、鼻、舌、觸覺及心靈對環境感受的能力。</w:t>
            </w:r>
          </w:p>
          <w:p w14:paraId="61FB03A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5C7883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E35646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6808B6" w:rsidRPr="004F4430" w14:paraId="1A139F0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71A9C62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52EE43E7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第一單元用心生活</w:t>
            </w:r>
          </w:p>
          <w:p w14:paraId="19AFDFD8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第二課下雨的時候／第三課遇見美如奶奶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B2B1CA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0FF76C4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356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201439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356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58BF93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35646">
              <w:rPr>
                <w:rFonts w:eastAsia="標楷體"/>
                <w:sz w:val="26"/>
                <w:szCs w:val="26"/>
              </w:rPr>
              <w:t>閱讀各類文本，從中培養是</w:t>
            </w:r>
            <w:r w:rsidRPr="00E35646">
              <w:rPr>
                <w:rFonts w:eastAsia="標楷體"/>
                <w:sz w:val="26"/>
                <w:szCs w:val="26"/>
              </w:rPr>
              <w:lastRenderedPageBreak/>
              <w:t>非判斷的能力，以了解自己與所處社會的關係，培養同理心與責任感，關懷自然生態與增進公民意識。</w:t>
            </w:r>
          </w:p>
          <w:p w14:paraId="05E46D4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2740FC6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356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32003C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356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E3E265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3564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</w:t>
            </w:r>
            <w:r w:rsidRPr="00E35646">
              <w:rPr>
                <w:rFonts w:eastAsia="標楷體"/>
                <w:sz w:val="26"/>
                <w:szCs w:val="26"/>
              </w:rPr>
              <w:lastRenderedPageBreak/>
              <w:t>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7EED66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【二、下雨的時候】</w:t>
            </w:r>
          </w:p>
          <w:p w14:paraId="40A4BB63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根據朗讀提示，體會課文的情意，用適切的速率朗讀課文。</w:t>
            </w:r>
          </w:p>
          <w:p w14:paraId="0AB589C1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透過閱讀，理解詩歌春雨的意涵。</w:t>
            </w:r>
          </w:p>
          <w:p w14:paraId="71725AD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運用感官的描寫，表達自己的生活或活動經驗。</w:t>
            </w:r>
          </w:p>
          <w:p w14:paraId="4B141757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【三、遇見美如奶奶】</w:t>
            </w:r>
          </w:p>
          <w:p w14:paraId="2FE5A0B8" w14:textId="5CD03CA5" w:rsidR="006808B6" w:rsidRPr="002836E8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透過圖文觀察，回答與課文相關問題，理解課文內容。</w:t>
            </w:r>
          </w:p>
        </w:tc>
        <w:tc>
          <w:tcPr>
            <w:tcW w:w="811" w:type="pct"/>
          </w:tcPr>
          <w:p w14:paraId="6DE3D101" w14:textId="77777777" w:rsidR="006808B6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5646"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57D5FEF6" w14:textId="77777777" w:rsidR="006808B6" w:rsidRPr="009D2BC1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1.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口語評量：理解課文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趣味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，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美讀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課文。</w:t>
            </w:r>
          </w:p>
          <w:p w14:paraId="47A2F6E9" w14:textId="77777777" w:rsidR="006808B6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2.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口語評量：理解課文趣味，美讀課文。</w:t>
            </w:r>
          </w:p>
          <w:p w14:paraId="51E736CA" w14:textId="77777777" w:rsidR="006808B6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口語、實作評量：運用感官觀察，具體描述感受。</w:t>
            </w:r>
          </w:p>
          <w:p w14:paraId="2E2DBDAC" w14:textId="77777777" w:rsidR="006808B6" w:rsidRDefault="006808B6" w:rsidP="006808B6">
            <w:pPr>
              <w:ind w:rightChars="36" w:right="86"/>
              <w:jc w:val="both"/>
              <w:rPr>
                <w:rFonts w:eastAsia="標楷體"/>
                <w:sz w:val="26"/>
                <w:szCs w:val="26"/>
              </w:rPr>
            </w:pPr>
            <w:r w:rsidRPr="00612509"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0FBA5E0A" w14:textId="2BD2449B" w:rsidR="006808B6" w:rsidRPr="006A0CFC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1.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口頭評量：理解課文內容，並正確回答問題。</w:t>
            </w:r>
          </w:p>
        </w:tc>
        <w:tc>
          <w:tcPr>
            <w:tcW w:w="1028" w:type="pct"/>
          </w:tcPr>
          <w:p w14:paraId="7BB667C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【二、下雨的時候】</w:t>
            </w:r>
          </w:p>
          <w:p w14:paraId="1FB8BF8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D97429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35646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EE200A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F3F0AA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E35646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7088DE1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4DBC28D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678755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E35646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163A2FE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514D35B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E35646">
              <w:rPr>
                <w:rFonts w:eastAsia="標楷體"/>
                <w:sz w:val="26"/>
                <w:szCs w:val="26"/>
              </w:rPr>
              <w:t>認識不同的生活角色。</w:t>
            </w:r>
          </w:p>
        </w:tc>
      </w:tr>
      <w:tr w:rsidR="006808B6" w:rsidRPr="004F4430" w14:paraId="1676296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DC8A3AF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153C701B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第一單元用心生活</w:t>
            </w:r>
          </w:p>
          <w:p w14:paraId="4AA57547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第三課遇見美如奶奶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8910AD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7F59E97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12509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75D804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12509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90DD5D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612509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612509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AB56E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【三、遇見美如奶奶】</w:t>
            </w:r>
          </w:p>
          <w:p w14:paraId="7E32C57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熟悉本課的生字詞語，運用字與部首的關聯及歸類方法，辨識有「少」的形近字。</w:t>
            </w:r>
          </w:p>
          <w:p w14:paraId="7CCD903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閱讀課文描寫人物的語句，揣摩人物的外在形象與內在特質的關係，理解人物描寫的技巧。</w:t>
            </w:r>
          </w:p>
          <w:p w14:paraId="752253B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辨識量詞，認識量詞的用法。</w:t>
            </w:r>
          </w:p>
          <w:p w14:paraId="40F357B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運用上下文語境，找出語意矛盾的詞語，並修改正確。</w:t>
            </w:r>
          </w:p>
          <w:p w14:paraId="05840B46" w14:textId="52782001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5</w:t>
            </w:r>
            <w:r w:rsidRPr="00B55507">
              <w:rPr>
                <w:rFonts w:eastAsia="標楷體"/>
                <w:sz w:val="26"/>
                <w:szCs w:val="26"/>
              </w:rPr>
              <w:t>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根據習作作文的思路引導，練習人物寫作。</w:t>
            </w:r>
          </w:p>
        </w:tc>
        <w:tc>
          <w:tcPr>
            <w:tcW w:w="811" w:type="pct"/>
          </w:tcPr>
          <w:p w14:paraId="2DA1D259" w14:textId="77777777" w:rsidR="006808B6" w:rsidRPr="009D2BC1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2509"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340F6711" w14:textId="77777777" w:rsidR="006808B6" w:rsidRPr="009D2BC1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1.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實作評量：辨識有</w:t>
            </w:r>
            <w:r w:rsidRPr="00E35646">
              <w:rPr>
                <w:rFonts w:eastAsia="標楷體"/>
                <w:sz w:val="26"/>
                <w:szCs w:val="26"/>
              </w:rPr>
              <w:t>「少」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部件的形近字，並正確使用。</w:t>
            </w:r>
          </w:p>
          <w:p w14:paraId="4DF1BCA2" w14:textId="77777777" w:rsidR="006808B6" w:rsidRPr="009D2BC1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2.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小組討論：歸納人物外在形象和特質，分享對人物的看法。</w:t>
            </w:r>
          </w:p>
          <w:p w14:paraId="4DDE7B4D" w14:textId="77777777" w:rsidR="006808B6" w:rsidRPr="006A0CFC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3.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實作評量：運用適當的量詞。</w:t>
            </w:r>
          </w:p>
          <w:p w14:paraId="6B2D1AC0" w14:textId="77777777" w:rsidR="006808B6" w:rsidRPr="009D2BC1" w:rsidRDefault="006808B6" w:rsidP="006808B6">
            <w:pPr>
              <w:ind w:rightChars="36" w:right="86"/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cs="新細明體" w:hint="eastAsia"/>
                <w:sz w:val="26"/>
                <w:szCs w:val="26"/>
              </w:rPr>
              <w:t>4.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實作評量：找出句子的錯誤用詞，並加以改正。</w:t>
            </w:r>
          </w:p>
          <w:p w14:paraId="00C8F7DC" w14:textId="3C683987" w:rsidR="006808B6" w:rsidRPr="006A0CFC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cs="新細明體" w:hint="eastAsia"/>
                <w:sz w:val="26"/>
                <w:szCs w:val="26"/>
              </w:rPr>
              <w:t>5</w:t>
            </w:r>
            <w:r w:rsidRPr="00B55507">
              <w:rPr>
                <w:rFonts w:eastAsia="標楷體" w:cs="新細明體" w:hint="eastAsia"/>
                <w:sz w:val="26"/>
                <w:szCs w:val="26"/>
              </w:rPr>
              <w:t>.</w:t>
            </w:r>
            <w:r w:rsidRPr="009D2BC1"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實作評量：寫出人物的特色。</w:t>
            </w:r>
          </w:p>
        </w:tc>
        <w:tc>
          <w:tcPr>
            <w:tcW w:w="1028" w:type="pct"/>
          </w:tcPr>
          <w:p w14:paraId="38D9740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【三、遇見美如奶奶】</w:t>
            </w:r>
          </w:p>
          <w:p w14:paraId="0945513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348948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E35646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5276BCB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3032586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E35646">
              <w:rPr>
                <w:rFonts w:eastAsia="標楷體"/>
                <w:sz w:val="26"/>
                <w:szCs w:val="26"/>
              </w:rPr>
              <w:t>認識不同的生活角色。</w:t>
            </w:r>
          </w:p>
        </w:tc>
      </w:tr>
      <w:tr w:rsidR="006808B6" w:rsidRPr="004F4430" w14:paraId="6E45ECD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E203BC6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45A1FA77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第一單元用心生活／第二單元創意無限</w:t>
            </w:r>
          </w:p>
          <w:p w14:paraId="72127168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學習地圖一／單元主題引導／第四課工匠之祖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8959C3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2E97BAE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26AA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DEB367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26AA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394822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【四、工匠之祖】</w:t>
            </w:r>
          </w:p>
          <w:p w14:paraId="43525B6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26AA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</w:t>
            </w:r>
            <w:r w:rsidRPr="00526AA6">
              <w:rPr>
                <w:rFonts w:eastAsia="標楷體"/>
                <w:sz w:val="26"/>
                <w:szCs w:val="26"/>
              </w:rPr>
              <w:lastRenderedPageBreak/>
              <w:t>理日常生活問題。</w:t>
            </w:r>
          </w:p>
          <w:p w14:paraId="498A3A1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26AA6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56E367D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26AA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3CA4F2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【學習地圖一】</w:t>
            </w:r>
          </w:p>
          <w:p w14:paraId="434B87A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透過主題句找出段落重點，並畫出課文圖像組織。</w:t>
            </w:r>
          </w:p>
          <w:p w14:paraId="439ED3A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學習寫「人」的記敘文，從人物外表、個性、事件、感受等方面，組織材料，描寫相關人物。</w:t>
            </w:r>
          </w:p>
          <w:p w14:paraId="3F2A6EE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【四、工匠之祖】</w:t>
            </w:r>
          </w:p>
          <w:p w14:paraId="59EE8251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利用注音符號廣泛閱讀故事，培養自我學習的能力。</w:t>
            </w:r>
          </w:p>
          <w:p w14:paraId="38974F89" w14:textId="2E0A3FCF" w:rsidR="006808B6" w:rsidRPr="00BC2421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運用部件的輔助，認識形近字「祖、阻」，並正確運用。</w:t>
            </w:r>
          </w:p>
        </w:tc>
        <w:tc>
          <w:tcPr>
            <w:tcW w:w="811" w:type="pct"/>
          </w:tcPr>
          <w:p w14:paraId="31BE4CCD" w14:textId="77777777" w:rsidR="006808B6" w:rsidRPr="00526AA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6C95270B" w14:textId="77777777" w:rsidR="006808B6" w:rsidRPr="00E91B80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91B80">
              <w:rPr>
                <w:rFonts w:eastAsia="標楷體" w:hint="eastAsia"/>
                <w:sz w:val="26"/>
                <w:szCs w:val="26"/>
              </w:rPr>
              <w:t>實作評量：畫出課文圖像組織。</w:t>
            </w:r>
          </w:p>
          <w:p w14:paraId="3107B148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91B80">
              <w:rPr>
                <w:rFonts w:eastAsia="標楷體" w:hint="eastAsia"/>
                <w:sz w:val="26"/>
                <w:szCs w:val="26"/>
              </w:rPr>
              <w:t>實作評量：運用</w:t>
            </w:r>
            <w:r w:rsidRPr="00526AA6">
              <w:rPr>
                <w:rFonts w:eastAsia="標楷體"/>
                <w:sz w:val="26"/>
                <w:szCs w:val="26"/>
              </w:rPr>
              <w:t>「常用個性詞語」</w:t>
            </w:r>
            <w:r w:rsidRPr="00E91B80">
              <w:rPr>
                <w:rFonts w:eastAsia="標楷體" w:hint="eastAsia"/>
                <w:sz w:val="26"/>
                <w:szCs w:val="26"/>
              </w:rPr>
              <w:t>，描寫一位讓你印象深刻的人，並分享發表。</w:t>
            </w:r>
          </w:p>
          <w:p w14:paraId="0F28DA5F" w14:textId="77777777" w:rsidR="006808B6" w:rsidRPr="00526AA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z w:val="26"/>
                <w:szCs w:val="26"/>
              </w:rPr>
              <w:t>【四、工匠之祖】</w:t>
            </w:r>
          </w:p>
          <w:p w14:paraId="2D4E1F5E" w14:textId="77777777" w:rsidR="006808B6" w:rsidRPr="00E91B80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91B80">
              <w:rPr>
                <w:rFonts w:eastAsia="標楷體" w:hint="eastAsia"/>
                <w:sz w:val="26"/>
                <w:szCs w:val="26"/>
              </w:rPr>
              <w:t>口語評量：從課文出發，說出自己所閱讀過的相關故事或報導。</w:t>
            </w:r>
          </w:p>
          <w:p w14:paraId="5B9E6E80" w14:textId="29161D1C" w:rsidR="006808B6" w:rsidRPr="006A0CFC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91B80">
              <w:rPr>
                <w:rFonts w:eastAsia="標楷體" w:hint="eastAsia"/>
                <w:sz w:val="26"/>
                <w:szCs w:val="26"/>
              </w:rPr>
              <w:t>實作評量：正確使用形近字</w:t>
            </w:r>
            <w:r w:rsidRPr="00526AA6">
              <w:rPr>
                <w:rFonts w:eastAsia="標楷體"/>
                <w:sz w:val="26"/>
                <w:szCs w:val="26"/>
              </w:rPr>
              <w:t>「</w:t>
            </w:r>
            <w:r w:rsidRPr="00E91B80">
              <w:rPr>
                <w:rFonts w:eastAsia="標楷體" w:hint="eastAsia"/>
                <w:sz w:val="26"/>
                <w:szCs w:val="26"/>
              </w:rPr>
              <w:t>祖、阻</w:t>
            </w:r>
            <w:r w:rsidRPr="00526AA6">
              <w:rPr>
                <w:rFonts w:eastAsia="標楷體"/>
                <w:sz w:val="26"/>
                <w:szCs w:val="26"/>
              </w:rPr>
              <w:t>」</w:t>
            </w:r>
            <w:r w:rsidRPr="00E91B80"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68020ED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31FF84D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2977A2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26AA6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83517E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【四、工匠之祖】</w:t>
            </w:r>
          </w:p>
          <w:p w14:paraId="27E309E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BFFCF0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526AA6">
              <w:rPr>
                <w:rFonts w:eastAsia="標楷體"/>
                <w:sz w:val="26"/>
                <w:szCs w:val="26"/>
              </w:rPr>
              <w:t>覺知人類生存與發展需要利用能源及資源，學習在生活中直接利用自然能源或自然形式的物質。</w:t>
            </w:r>
          </w:p>
          <w:p w14:paraId="2FB6909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09D5E88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26AA6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6808B6" w:rsidRPr="004F4430" w14:paraId="172444A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B9CBD1E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170FF1DB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第二單元創意無限</w:t>
            </w:r>
          </w:p>
          <w:p w14:paraId="59BE1CBF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第四課工匠之祖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61C27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【四、工匠之祖】</w:t>
            </w:r>
          </w:p>
          <w:p w14:paraId="5A6D814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26AA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6066AC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26AA6">
              <w:rPr>
                <w:rFonts w:eastAsia="標楷體"/>
                <w:sz w:val="26"/>
                <w:szCs w:val="26"/>
              </w:rPr>
              <w:t>運用國語文充實生活經驗，學習有步驟的規劃活動和解決問題，</w:t>
            </w:r>
            <w:r w:rsidRPr="00526AA6">
              <w:rPr>
                <w:rFonts w:eastAsia="標楷體"/>
                <w:sz w:val="26"/>
                <w:szCs w:val="26"/>
              </w:rPr>
              <w:lastRenderedPageBreak/>
              <w:t>並探索多元知能，培養創新精神，以增進生活適應力。</w:t>
            </w:r>
          </w:p>
          <w:p w14:paraId="2F3AF4D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26AA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F59967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【四、工匠之祖】</w:t>
            </w:r>
          </w:p>
          <w:p w14:paraId="1AED675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覺察詞語在不同文句中的意義，辨識多義詞「鋒利」的意思。</w:t>
            </w:r>
          </w:p>
          <w:p w14:paraId="20A21281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探究句子的意思，深入理解課文內容，認識夾注號、連接號的使用時機。</w:t>
            </w:r>
          </w:p>
          <w:p w14:paraId="04ACA48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理解「如果……就……」、「除了……還……」的句型，表達自己的生活或活動經驗。</w:t>
            </w:r>
          </w:p>
          <w:p w14:paraId="20BDF369" w14:textId="6E3165D9" w:rsidR="006808B6" w:rsidRPr="002836E8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蒐集與「創意發明」主題相關的寫作材料，分享自己的感受。</w:t>
            </w:r>
          </w:p>
        </w:tc>
        <w:tc>
          <w:tcPr>
            <w:tcW w:w="811" w:type="pct"/>
          </w:tcPr>
          <w:p w14:paraId="13053093" w14:textId="77777777" w:rsidR="006808B6" w:rsidRPr="00526AA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z w:val="26"/>
                <w:szCs w:val="26"/>
              </w:rPr>
              <w:t>【四、工匠之祖】</w:t>
            </w:r>
          </w:p>
          <w:p w14:paraId="49253777" w14:textId="77777777" w:rsidR="006808B6" w:rsidRPr="00E91B80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91B80">
              <w:rPr>
                <w:rFonts w:eastAsia="標楷體" w:hint="eastAsia"/>
                <w:sz w:val="26"/>
                <w:szCs w:val="26"/>
              </w:rPr>
              <w:t>實作評量：辨別</w:t>
            </w:r>
            <w:r w:rsidRPr="00526AA6">
              <w:rPr>
                <w:rFonts w:eastAsia="標楷體"/>
                <w:sz w:val="26"/>
                <w:szCs w:val="26"/>
              </w:rPr>
              <w:t>「</w:t>
            </w:r>
            <w:r w:rsidRPr="00E91B80">
              <w:rPr>
                <w:rFonts w:eastAsia="標楷體" w:hint="eastAsia"/>
                <w:sz w:val="26"/>
                <w:szCs w:val="26"/>
              </w:rPr>
              <w:t>鋒利</w:t>
            </w:r>
            <w:r w:rsidRPr="00526AA6">
              <w:rPr>
                <w:rFonts w:eastAsia="標楷體"/>
                <w:sz w:val="26"/>
                <w:szCs w:val="26"/>
              </w:rPr>
              <w:t>」</w:t>
            </w:r>
            <w:r w:rsidRPr="00E91B80">
              <w:rPr>
                <w:rFonts w:eastAsia="標楷體" w:hint="eastAsia"/>
                <w:sz w:val="26"/>
                <w:szCs w:val="26"/>
              </w:rPr>
              <w:t>在不同文句中所代表的意義。</w:t>
            </w:r>
          </w:p>
          <w:p w14:paraId="33CDB5AF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91B80">
              <w:rPr>
                <w:rFonts w:eastAsia="標楷體" w:hint="eastAsia"/>
                <w:sz w:val="26"/>
                <w:szCs w:val="26"/>
              </w:rPr>
              <w:t>作業評量：理解課文段落重點，正確回答問題，並適當使用夾注號或連接號。</w:t>
            </w:r>
          </w:p>
          <w:p w14:paraId="75BFD22A" w14:textId="77777777" w:rsidR="006808B6" w:rsidRPr="00E91B80" w:rsidRDefault="006808B6" w:rsidP="006808B6">
            <w:pPr>
              <w:ind w:rightChars="44" w:right="106"/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E91B80">
              <w:rPr>
                <w:rFonts w:eastAsia="標楷體" w:hint="eastAsia"/>
                <w:sz w:val="26"/>
                <w:szCs w:val="26"/>
              </w:rPr>
              <w:t>實作評量：正確使用</w:t>
            </w:r>
            <w:r w:rsidRPr="00526AA6">
              <w:rPr>
                <w:rFonts w:eastAsia="標楷體"/>
                <w:sz w:val="26"/>
                <w:szCs w:val="26"/>
              </w:rPr>
              <w:t>「如果</w:t>
            </w:r>
            <w:r w:rsidRPr="00526AA6">
              <w:rPr>
                <w:rFonts w:eastAsia="標楷體"/>
                <w:sz w:val="26"/>
                <w:szCs w:val="26"/>
              </w:rPr>
              <w:t>……</w:t>
            </w:r>
            <w:r w:rsidRPr="00526AA6">
              <w:rPr>
                <w:rFonts w:eastAsia="標楷體"/>
                <w:sz w:val="26"/>
                <w:szCs w:val="26"/>
              </w:rPr>
              <w:lastRenderedPageBreak/>
              <w:t>就</w:t>
            </w:r>
            <w:r w:rsidRPr="00526AA6">
              <w:rPr>
                <w:rFonts w:eastAsia="標楷體"/>
                <w:sz w:val="26"/>
                <w:szCs w:val="26"/>
              </w:rPr>
              <w:t>……</w:t>
            </w:r>
            <w:r w:rsidRPr="00526AA6">
              <w:rPr>
                <w:rFonts w:eastAsia="標楷體"/>
                <w:sz w:val="26"/>
                <w:szCs w:val="26"/>
              </w:rPr>
              <w:t>」</w:t>
            </w:r>
            <w:r w:rsidRPr="00E91B80">
              <w:rPr>
                <w:rFonts w:eastAsia="標楷體" w:hint="eastAsia"/>
                <w:sz w:val="26"/>
                <w:szCs w:val="26"/>
              </w:rPr>
              <w:t>的句型，並能造句運用。</w:t>
            </w:r>
          </w:p>
          <w:p w14:paraId="76728328" w14:textId="5AEE7C0F" w:rsidR="006808B6" w:rsidRPr="006A0CF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4.</w:t>
            </w:r>
            <w:r w:rsidRPr="00E91B80">
              <w:rPr>
                <w:rFonts w:eastAsia="標楷體" w:hint="eastAsia"/>
                <w:sz w:val="26"/>
                <w:szCs w:val="26"/>
              </w:rPr>
              <w:t>資料蒐集：運用不同的途徑，找出與</w:t>
            </w:r>
            <w:r w:rsidRPr="00526AA6">
              <w:rPr>
                <w:rFonts w:eastAsia="標楷體"/>
                <w:sz w:val="26"/>
                <w:szCs w:val="26"/>
              </w:rPr>
              <w:t>「</w:t>
            </w:r>
            <w:r w:rsidRPr="00E91B80">
              <w:rPr>
                <w:rFonts w:eastAsia="標楷體" w:hint="eastAsia"/>
                <w:sz w:val="26"/>
                <w:szCs w:val="26"/>
              </w:rPr>
              <w:t>創意發明</w:t>
            </w:r>
            <w:r w:rsidRPr="00526AA6">
              <w:rPr>
                <w:rFonts w:eastAsia="標楷體"/>
                <w:sz w:val="26"/>
                <w:szCs w:val="26"/>
              </w:rPr>
              <w:t>」</w:t>
            </w:r>
            <w:r w:rsidRPr="00E91B80">
              <w:rPr>
                <w:rFonts w:eastAsia="標楷體" w:hint="eastAsia"/>
                <w:sz w:val="26"/>
                <w:szCs w:val="26"/>
              </w:rPr>
              <w:t>相關的資料並進行發表。</w:t>
            </w:r>
          </w:p>
        </w:tc>
        <w:tc>
          <w:tcPr>
            <w:tcW w:w="1028" w:type="pct"/>
          </w:tcPr>
          <w:p w14:paraId="221E846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【四、工匠之祖】</w:t>
            </w:r>
          </w:p>
          <w:p w14:paraId="07CB1CD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61E5CB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526AA6">
              <w:rPr>
                <w:rFonts w:eastAsia="標楷體"/>
                <w:sz w:val="26"/>
                <w:szCs w:val="26"/>
              </w:rPr>
              <w:t>覺知人類生存與發展需要利用能源及資源，學習在生活中直接利用自然能源或自然形式的物質。</w:t>
            </w:r>
          </w:p>
          <w:p w14:paraId="25D8A96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03E8DAF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26AA6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6808B6" w:rsidRPr="004F4430" w14:paraId="640337D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56B03EC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55827097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第二單元創意無限</w:t>
            </w:r>
          </w:p>
          <w:p w14:paraId="0826345D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第五課學田鼠開路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CB38FA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【五、學田鼠開路】</w:t>
            </w:r>
          </w:p>
          <w:p w14:paraId="4F9AD88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26AA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2718B3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26AA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8F74E9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26AA6">
              <w:rPr>
                <w:rFonts w:eastAsia="標楷體"/>
                <w:sz w:val="26"/>
                <w:szCs w:val="26"/>
              </w:rPr>
              <w:t>與他人互</w:t>
            </w:r>
            <w:r w:rsidRPr="00526AA6">
              <w:rPr>
                <w:rFonts w:eastAsia="標楷體"/>
                <w:sz w:val="26"/>
                <w:szCs w:val="26"/>
              </w:rPr>
              <w:lastRenderedPageBreak/>
              <w:t>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94BCB97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【五、學田鼠開路】</w:t>
            </w:r>
          </w:p>
          <w:p w14:paraId="5BCE222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專注聆聽同學表達意見，並尊重對方的發言，交流彼此想法。</w:t>
            </w:r>
          </w:p>
          <w:p w14:paraId="0E019BF3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發表意見時，掌握說話重點和順序，先表達立場，再說明原因。</w:t>
            </w:r>
          </w:p>
          <w:p w14:paraId="6EC861F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熟悉本課的生字詞語，並運用拆詞法理解新詞的意思。</w:t>
            </w:r>
          </w:p>
          <w:p w14:paraId="18630C69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理解「……終於……」的用法，並能造句表達自己的生活或活動經驗。</w:t>
            </w:r>
          </w:p>
          <w:p w14:paraId="3A46C3CA" w14:textId="2ADFDD4E" w:rsidR="006808B6" w:rsidRPr="007C560F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5</w:t>
            </w:r>
            <w:r w:rsidRPr="00B55507">
              <w:rPr>
                <w:rFonts w:eastAsia="標楷體"/>
                <w:sz w:val="26"/>
                <w:szCs w:val="26"/>
              </w:rPr>
              <w:t>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透過圖文觀察，回答與課文相關問題，理解課文內容。</w:t>
            </w:r>
          </w:p>
        </w:tc>
        <w:tc>
          <w:tcPr>
            <w:tcW w:w="811" w:type="pct"/>
          </w:tcPr>
          <w:p w14:paraId="686A6DE8" w14:textId="77777777" w:rsidR="006808B6" w:rsidRPr="006A0CFC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06D0">
              <w:rPr>
                <w:rFonts w:eastAsia="標楷體"/>
                <w:sz w:val="26"/>
                <w:szCs w:val="26"/>
              </w:rPr>
              <w:t>【五、學田鼠開路】</w:t>
            </w:r>
          </w:p>
          <w:p w14:paraId="56075D8F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口語評量：專心聆聽同學發表，並做適當回應。</w:t>
            </w:r>
          </w:p>
          <w:p w14:paraId="739D0F96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小組討論：根據問題，提出自己的意見或看法。</w:t>
            </w:r>
          </w:p>
          <w:p w14:paraId="6B6BE91F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657A7C">
              <w:rPr>
                <w:rFonts w:eastAsia="標楷體" w:hint="eastAsia"/>
                <w:sz w:val="26"/>
                <w:szCs w:val="26"/>
              </w:rPr>
              <w:t>作業評量：運用拆詞法解釋新詞的意思。</w:t>
            </w:r>
          </w:p>
          <w:p w14:paraId="25DB3F60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4.</w:t>
            </w:r>
            <w:r w:rsidRPr="00657A7C">
              <w:rPr>
                <w:rFonts w:eastAsia="標楷體" w:hint="eastAsia"/>
                <w:sz w:val="26"/>
                <w:szCs w:val="26"/>
              </w:rPr>
              <w:t>紙筆評量：理解</w:t>
            </w:r>
            <w:r w:rsidRPr="007A06D0">
              <w:rPr>
                <w:rFonts w:eastAsia="標楷體"/>
                <w:sz w:val="26"/>
                <w:szCs w:val="26"/>
              </w:rPr>
              <w:t>「</w:t>
            </w:r>
            <w:r w:rsidRPr="007A06D0">
              <w:rPr>
                <w:rFonts w:eastAsia="標楷體"/>
                <w:sz w:val="26"/>
                <w:szCs w:val="26"/>
              </w:rPr>
              <w:t>……</w:t>
            </w:r>
            <w:r w:rsidRPr="007A06D0">
              <w:rPr>
                <w:rFonts w:eastAsia="標楷體"/>
                <w:sz w:val="26"/>
                <w:szCs w:val="26"/>
              </w:rPr>
              <w:t>終於</w:t>
            </w:r>
            <w:r w:rsidRPr="007A06D0">
              <w:rPr>
                <w:rFonts w:eastAsia="標楷體"/>
                <w:sz w:val="26"/>
                <w:szCs w:val="26"/>
              </w:rPr>
              <w:t>……</w:t>
            </w:r>
            <w:r w:rsidRPr="007A06D0">
              <w:rPr>
                <w:rFonts w:eastAsia="標楷體"/>
                <w:sz w:val="26"/>
                <w:szCs w:val="26"/>
              </w:rPr>
              <w:t>」</w:t>
            </w:r>
            <w:r w:rsidRPr="00657A7C">
              <w:rPr>
                <w:rFonts w:eastAsia="標楷體" w:hint="eastAsia"/>
                <w:sz w:val="26"/>
                <w:szCs w:val="26"/>
              </w:rPr>
              <w:t>的句型，並造句運用。</w:t>
            </w:r>
          </w:p>
          <w:p w14:paraId="1BA37B12" w14:textId="671B1C1E" w:rsidR="006808B6" w:rsidRPr="006A0CF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5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作業評量：理解文章內容，並正確回</w:t>
            </w:r>
            <w:r w:rsidRPr="00657A7C">
              <w:rPr>
                <w:rFonts w:eastAsia="標楷體" w:hint="eastAsia"/>
                <w:sz w:val="26"/>
                <w:szCs w:val="26"/>
              </w:rPr>
              <w:lastRenderedPageBreak/>
              <w:t>答問題。</w:t>
            </w:r>
          </w:p>
        </w:tc>
        <w:tc>
          <w:tcPr>
            <w:tcW w:w="1028" w:type="pct"/>
          </w:tcPr>
          <w:p w14:paraId="69B51B1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【五、學田鼠開路】</w:t>
            </w:r>
          </w:p>
          <w:p w14:paraId="63DCE1A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BC9822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26AA6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6C93251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26AA6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</w:tc>
      </w:tr>
      <w:tr w:rsidR="006808B6" w:rsidRPr="004F4430" w14:paraId="56442ED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A828521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2C3A2226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第二單元創意無限</w:t>
            </w:r>
          </w:p>
          <w:p w14:paraId="4D3CD981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第五課學田鼠開路／第六課神奇密碼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271119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【五、學田鼠開路】</w:t>
            </w:r>
          </w:p>
          <w:p w14:paraId="36BBAA2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A06D0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87ADEF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A06D0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CC8E3A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A06D0">
              <w:rPr>
                <w:rFonts w:eastAsia="標楷體"/>
                <w:sz w:val="26"/>
                <w:szCs w:val="26"/>
              </w:rPr>
              <w:t>與他人互動時，能適切運用語文能力表達個人想法，理解與包容</w:t>
            </w:r>
            <w:r w:rsidRPr="007A06D0">
              <w:rPr>
                <w:rFonts w:eastAsia="標楷體"/>
                <w:sz w:val="26"/>
                <w:szCs w:val="26"/>
              </w:rPr>
              <w:lastRenderedPageBreak/>
              <w:t>不同意見，樂於參與學校及社區活動，體會團隊合作的重要性。</w:t>
            </w:r>
          </w:p>
          <w:p w14:paraId="41D163E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18F2EC5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A06D0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3A61816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A06D0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9ADFDF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A06D0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FDFB3C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【五、學田鼠開路】</w:t>
            </w:r>
          </w:p>
          <w:p w14:paraId="2401C87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和同學討論交流，練習表達對建造地鐵的想法。</w:t>
            </w:r>
          </w:p>
          <w:p w14:paraId="73737263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【六、神奇密碼】</w:t>
            </w:r>
          </w:p>
          <w:p w14:paraId="2EF829E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專注聆聽同學的發言，也提出自己的想法，並能尊重同學的發言。</w:t>
            </w:r>
          </w:p>
          <w:p w14:paraId="016CC9DB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觀察圖片或影像，簡要說明QR Code的特色。</w:t>
            </w:r>
          </w:p>
          <w:p w14:paraId="2B989198" w14:textId="458893DA" w:rsidR="006808B6" w:rsidRPr="007C560F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運用注音符號的輔助，認識形近字「描、苗」、「券、卷」的字形、字義，並正確運用。</w:t>
            </w:r>
          </w:p>
        </w:tc>
        <w:tc>
          <w:tcPr>
            <w:tcW w:w="811" w:type="pct"/>
          </w:tcPr>
          <w:p w14:paraId="53B0CE15" w14:textId="77777777" w:rsidR="006808B6" w:rsidRPr="007A06D0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06D0">
              <w:rPr>
                <w:rFonts w:eastAsia="標楷體"/>
                <w:sz w:val="26"/>
                <w:szCs w:val="26"/>
              </w:rPr>
              <w:t>【五、學田鼠開路】</w:t>
            </w:r>
          </w:p>
          <w:p w14:paraId="40DECC8D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作業評量：寫一段對建造地鐵的想法和建議。</w:t>
            </w:r>
          </w:p>
          <w:p w14:paraId="3E5A1DA8" w14:textId="77777777" w:rsidR="006808B6" w:rsidRPr="007A06D0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06D0"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2230871B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口語評量：專心聆聽提問，並回答問題。</w:t>
            </w:r>
          </w:p>
          <w:p w14:paraId="3ABBDED1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資料蒐集：蒐集生活中</w:t>
            </w:r>
            <w:r w:rsidRPr="00657A7C">
              <w:rPr>
                <w:rFonts w:eastAsia="標楷體" w:hint="eastAsia"/>
                <w:sz w:val="26"/>
                <w:szCs w:val="26"/>
              </w:rPr>
              <w:t>QRCode</w:t>
            </w:r>
            <w:r w:rsidRPr="00657A7C">
              <w:rPr>
                <w:rFonts w:eastAsia="標楷體" w:hint="eastAsia"/>
                <w:sz w:val="26"/>
                <w:szCs w:val="26"/>
              </w:rPr>
              <w:t>的用途，並進行分享。</w:t>
            </w:r>
          </w:p>
          <w:p w14:paraId="66A8949A" w14:textId="545FC0C1" w:rsidR="006808B6" w:rsidRPr="006A0CF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657A7C">
              <w:rPr>
                <w:rFonts w:eastAsia="標楷體" w:hint="eastAsia"/>
                <w:sz w:val="26"/>
                <w:szCs w:val="26"/>
              </w:rPr>
              <w:t>紙筆評量：正確使用形近字</w:t>
            </w:r>
            <w:r w:rsidRPr="007A06D0">
              <w:rPr>
                <w:rFonts w:eastAsia="標楷體"/>
                <w:sz w:val="26"/>
                <w:szCs w:val="26"/>
              </w:rPr>
              <w:t>「</w:t>
            </w:r>
            <w:r w:rsidRPr="00657A7C">
              <w:rPr>
                <w:rFonts w:eastAsia="標楷體" w:hint="eastAsia"/>
                <w:sz w:val="26"/>
                <w:szCs w:val="26"/>
              </w:rPr>
              <w:t>描、苗</w:t>
            </w:r>
            <w:r w:rsidRPr="007A06D0">
              <w:rPr>
                <w:rFonts w:eastAsia="標楷體"/>
                <w:sz w:val="26"/>
                <w:szCs w:val="26"/>
              </w:rPr>
              <w:t>」</w:t>
            </w:r>
            <w:r w:rsidRPr="00657A7C">
              <w:rPr>
                <w:rFonts w:eastAsia="標楷體" w:hint="eastAsia"/>
                <w:sz w:val="26"/>
                <w:szCs w:val="26"/>
              </w:rPr>
              <w:t>、</w:t>
            </w:r>
            <w:r w:rsidRPr="007A06D0">
              <w:rPr>
                <w:rFonts w:eastAsia="標楷體"/>
                <w:sz w:val="26"/>
                <w:szCs w:val="26"/>
              </w:rPr>
              <w:t>「</w:t>
            </w:r>
            <w:r w:rsidRPr="00657A7C">
              <w:rPr>
                <w:rFonts w:eastAsia="標楷體" w:hint="eastAsia"/>
                <w:sz w:val="26"/>
                <w:szCs w:val="26"/>
              </w:rPr>
              <w:t>券、卷</w:t>
            </w:r>
            <w:r w:rsidRPr="007A06D0">
              <w:rPr>
                <w:rFonts w:eastAsia="標楷體"/>
                <w:sz w:val="26"/>
                <w:szCs w:val="26"/>
              </w:rPr>
              <w:t>」</w:t>
            </w:r>
            <w:r w:rsidRPr="00657A7C"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6C59BC3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【五、學田鼠開路】</w:t>
            </w:r>
          </w:p>
          <w:p w14:paraId="4995CBB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2B5079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A06D0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45F0289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A06D0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  <w:p w14:paraId="2951ACF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3D65CC4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055AE1B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7A06D0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0A91F11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BDBB1E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A06D0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</w:tc>
      </w:tr>
      <w:tr w:rsidR="006808B6" w:rsidRPr="004F4430" w14:paraId="06BC3FC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0C53AEF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797293F9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第二單元創意無限</w:t>
            </w:r>
          </w:p>
          <w:p w14:paraId="3BA3BDA7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第六課神奇密碼／學習地圖二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AF95C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52127CB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A06D0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A46540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A06D0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711DC6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A06D0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3340D85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59B8970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37D46">
              <w:rPr>
                <w:rFonts w:eastAsia="標楷體"/>
                <w:sz w:val="26"/>
                <w:szCs w:val="26"/>
              </w:rPr>
              <w:t>透過國語文學習，掌握文本要旨、發展學習及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解決問題策略、初探邏輯思維，並透過體驗與實踐，處理日常生活問題。</w:t>
            </w:r>
          </w:p>
          <w:p w14:paraId="19862F4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4BD05A7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FBA0E95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【六、神奇密碼】</w:t>
            </w:r>
          </w:p>
          <w:p w14:paraId="7FCE568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理解數字詞語的意思，並正確運用。</w:t>
            </w:r>
          </w:p>
          <w:p w14:paraId="29DB32B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透過圖文觀察，抓取文章要點，回答與課文相關問題。</w:t>
            </w:r>
          </w:p>
          <w:p w14:paraId="593497A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理解關聯詞的使用，並修改文句中使用錯誤的關聯詞。</w:t>
            </w:r>
          </w:p>
          <w:p w14:paraId="51A9C17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發揮創意，針對文章主題進行改寫。</w:t>
            </w:r>
          </w:p>
          <w:p w14:paraId="78700B75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【學習地圖二】</w:t>
            </w:r>
          </w:p>
          <w:p w14:paraId="7D7472C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認識六何法，並運用策略自我提問。</w:t>
            </w:r>
          </w:p>
          <w:p w14:paraId="34D441D9" w14:textId="77650081" w:rsidR="006808B6" w:rsidRPr="00140678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認識古代的書寫、繪畫工具。</w:t>
            </w:r>
          </w:p>
        </w:tc>
        <w:tc>
          <w:tcPr>
            <w:tcW w:w="811" w:type="pct"/>
          </w:tcPr>
          <w:p w14:paraId="117FC183" w14:textId="77777777" w:rsidR="006808B6" w:rsidRPr="007A06D0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06D0"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6D2F7E5A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使用適當的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數字詞語，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使意思更生動</w:t>
            </w:r>
            <w:r w:rsidRPr="00657A7C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20F32A3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口語評量：理解文章內容，並正確回答問題。</w:t>
            </w:r>
          </w:p>
          <w:p w14:paraId="2C167F71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實作評量：找出句子中使用錯誤的關聯詞，並加以改正。</w:t>
            </w:r>
          </w:p>
          <w:p w14:paraId="7623DEED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4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實作評量：發揮創意，針對文章主題進行改寫。</w:t>
            </w:r>
          </w:p>
          <w:p w14:paraId="592C11DF" w14:textId="77777777" w:rsidR="006808B6" w:rsidRPr="006A0CFC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0AB687E2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口語評量：熟習六何法的提問方式，運用技巧幫助理解文章。</w:t>
            </w:r>
          </w:p>
          <w:p w14:paraId="0D165ED6" w14:textId="1787A3D9" w:rsidR="006808B6" w:rsidRPr="006A0CF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口語評量：說出文房四寶的種類及功能。</w:t>
            </w:r>
          </w:p>
        </w:tc>
        <w:tc>
          <w:tcPr>
            <w:tcW w:w="1028" w:type="pct"/>
          </w:tcPr>
          <w:p w14:paraId="2E40FB1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【六、神奇密碼】</w:t>
            </w:r>
          </w:p>
          <w:p w14:paraId="0DEDF99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7D8D44A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7A06D0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2F8FFEA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22A39A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A06D0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68F2400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308EA17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AD4F4B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737D46">
              <w:rPr>
                <w:rFonts w:eastAsia="標楷體"/>
                <w:sz w:val="26"/>
                <w:szCs w:val="26"/>
              </w:rPr>
              <w:t>覺知人類生存與發展需要利用能源及資源，學習在生活中直接利用自然能源或自然形式的物質。</w:t>
            </w:r>
          </w:p>
        </w:tc>
      </w:tr>
      <w:tr w:rsidR="006808B6" w:rsidRPr="004F4430" w14:paraId="38A8152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EE7C3E1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1C5281FB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第二單元創意無限／閱讀階梯一</w:t>
            </w:r>
          </w:p>
          <w:p w14:paraId="24513BBF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學習地圖二／蘋果甜蜜蜜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B6DE5C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2213EF0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37D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1C50E0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感官感受文藝之美，體驗生活中的美感事物，並發展藝文創作與欣賞的基本素養。</w:t>
            </w:r>
          </w:p>
          <w:p w14:paraId="2FB7BE0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70278F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74E6CAA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37D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4F97AB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溝通及互動的目標。</w:t>
            </w:r>
          </w:p>
          <w:p w14:paraId="01E525F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37D46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D01E07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【學習地圖二】</w:t>
            </w:r>
          </w:p>
          <w:p w14:paraId="7C0D4E2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正確的選擇適合自己的書寫工具。</w:t>
            </w:r>
          </w:p>
          <w:p w14:paraId="257C4A65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【閱讀階梯一蘋果甜蜜蜜】</w:t>
            </w:r>
          </w:p>
          <w:p w14:paraId="2C3ED3E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找出關鍵詞，理解故事的時間軸，了解內容。</w:t>
            </w:r>
          </w:p>
          <w:p w14:paraId="0153AB7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連結線索，推測出蘋果樹成長的過程。</w:t>
            </w:r>
          </w:p>
          <w:p w14:paraId="286E4AE1" w14:textId="01E4F12F" w:rsidR="006808B6" w:rsidRPr="00140678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覺察小惠心情變化與家人之間的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情感。</w:t>
            </w:r>
          </w:p>
        </w:tc>
        <w:tc>
          <w:tcPr>
            <w:tcW w:w="811" w:type="pct"/>
          </w:tcPr>
          <w:p w14:paraId="32F948D5" w14:textId="77777777" w:rsidR="006808B6" w:rsidRPr="00737D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lastRenderedPageBreak/>
              <w:t>【學習地圖二】</w:t>
            </w:r>
          </w:p>
          <w:p w14:paraId="206BE162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資料蒐集：透過書籍、網路等資源，整理並了解如何選擇適合的書寫及繪畫工具。</w:t>
            </w:r>
          </w:p>
          <w:p w14:paraId="65B2237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7E06CB1D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口語評量：找出故</w:t>
            </w:r>
            <w:r w:rsidRPr="00657A7C">
              <w:rPr>
                <w:rFonts w:eastAsia="標楷體" w:hint="eastAsia"/>
                <w:sz w:val="26"/>
                <w:szCs w:val="26"/>
              </w:rPr>
              <w:lastRenderedPageBreak/>
              <w:t>事的時間軸，理解故事內容。</w:t>
            </w:r>
          </w:p>
          <w:p w14:paraId="65AB1DA8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實作評量：找出關於蘋果樹成長的關鍵詞，連結前後線索，推論出正確的成長順序。</w:t>
            </w:r>
          </w:p>
          <w:p w14:paraId="006D41DD" w14:textId="709D9543" w:rsidR="006808B6" w:rsidRPr="006A0CF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口語評量：連結文本內句子間與段落間的訊息，找出</w:t>
            </w:r>
            <w:r w:rsidRPr="00657A7C">
              <w:rPr>
                <w:rFonts w:eastAsia="標楷體" w:hint="eastAsia"/>
                <w:sz w:val="26"/>
                <w:szCs w:val="26"/>
                <w:u w:val="single"/>
              </w:rPr>
              <w:t>小惠</w:t>
            </w:r>
            <w:r w:rsidRPr="00657A7C">
              <w:rPr>
                <w:rFonts w:eastAsia="標楷體" w:hint="eastAsia"/>
                <w:sz w:val="26"/>
                <w:szCs w:val="26"/>
              </w:rPr>
              <w:t>心情的變化，理解全文。</w:t>
            </w:r>
          </w:p>
        </w:tc>
        <w:tc>
          <w:tcPr>
            <w:tcW w:w="1028" w:type="pct"/>
          </w:tcPr>
          <w:p w14:paraId="7A8469E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【學習地圖二】</w:t>
            </w:r>
          </w:p>
          <w:p w14:paraId="44DF28E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031A3B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737D46">
              <w:rPr>
                <w:rFonts w:eastAsia="標楷體"/>
                <w:sz w:val="26"/>
                <w:szCs w:val="26"/>
              </w:rPr>
              <w:t>覺知人類生存與發展需要利用能源及資源，學習在生活中直接利用自然能源或自然形式的物質。</w:t>
            </w:r>
          </w:p>
          <w:p w14:paraId="4B61EC2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06AE9EF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【閱讀素養教育】</w:t>
            </w:r>
          </w:p>
          <w:p w14:paraId="7415460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737D46">
              <w:rPr>
                <w:rFonts w:eastAsia="標楷體"/>
                <w:sz w:val="26"/>
                <w:szCs w:val="26"/>
              </w:rPr>
              <w:t>喜歡與他人討論、分享自己閱讀的文本。</w:t>
            </w:r>
          </w:p>
          <w:p w14:paraId="6F2CE57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86B0AF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2D90D41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282543D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願意與不同文化背景的人相處，並發展群際關係。</w:t>
            </w:r>
          </w:p>
        </w:tc>
      </w:tr>
      <w:tr w:rsidR="006808B6" w:rsidRPr="004F4430" w14:paraId="4461FA8F" w14:textId="77777777" w:rsidTr="00414313">
        <w:trPr>
          <w:trHeight w:val="497"/>
        </w:trPr>
        <w:tc>
          <w:tcPr>
            <w:tcW w:w="364" w:type="pct"/>
            <w:vAlign w:val="center"/>
          </w:tcPr>
          <w:p w14:paraId="23412E2D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16952B20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閱讀階梯一／第三單元探索大自然</w:t>
            </w:r>
          </w:p>
          <w:p w14:paraId="73A415A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蘋果甜蜜蜜／單元主題引導／第七課油桐花</w:t>
            </w:r>
            <w:r w:rsidRPr="00523C56">
              <w:rPr>
                <w:rFonts w:eastAsia="標楷體"/>
                <w:sz w:val="26"/>
                <w:szCs w:val="26"/>
              </w:rPr>
              <w:t>‧</w:t>
            </w:r>
            <w:r w:rsidRPr="00523C56">
              <w:rPr>
                <w:rFonts w:eastAsia="標楷體"/>
                <w:sz w:val="26"/>
                <w:szCs w:val="26"/>
              </w:rPr>
              <w:t>五月雪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8DECBB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163AA3B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37D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62A79B2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2F790F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37D46">
              <w:rPr>
                <w:rFonts w:eastAsia="標楷體"/>
                <w:sz w:val="26"/>
                <w:szCs w:val="26"/>
              </w:rPr>
              <w:t>閱讀各類文本，培養理解與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關心本土及國際事務的基本素養，以認同自我文化，並能包容、尊重與欣賞多元文化。</w:t>
            </w:r>
          </w:p>
          <w:p w14:paraId="7E821CB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【七、油桐花</w:t>
            </w:r>
            <w:r>
              <w:rPr>
                <w:rFonts w:eastAsia="標楷體"/>
                <w:sz w:val="26"/>
                <w:szCs w:val="26"/>
              </w:rPr>
              <w:t>‧</w:t>
            </w:r>
            <w:r>
              <w:rPr>
                <w:rFonts w:eastAsia="標楷體"/>
                <w:sz w:val="26"/>
                <w:szCs w:val="26"/>
              </w:rPr>
              <w:t>五月雪】</w:t>
            </w:r>
          </w:p>
          <w:p w14:paraId="60956EE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37D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FCC71A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4130F66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AF0EE3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【閱讀階梯一蘋果甜蜜蜜】</w:t>
            </w:r>
          </w:p>
          <w:p w14:paraId="17F0914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以六何法提問，歸納文章重點。</w:t>
            </w:r>
          </w:p>
          <w:p w14:paraId="0302E31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【七、油桐花‧五月雪】</w:t>
            </w:r>
          </w:p>
          <w:p w14:paraId="20CF5C2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在與人對談的情境中，能分辨他人說話內容是否切題，並做合宜的回應。</w:t>
            </w:r>
          </w:p>
          <w:p w14:paraId="3DF86839" w14:textId="4E0DFEE2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理解生活常用詞語的意義，注意生字的形音義，進而正確書寫端正的字體。</w:t>
            </w:r>
          </w:p>
        </w:tc>
        <w:tc>
          <w:tcPr>
            <w:tcW w:w="811" w:type="pct"/>
          </w:tcPr>
          <w:p w14:paraId="0BCA01B9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5FB0D512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實作評量：把課文中的相關句子轉換成適合的六</w:t>
            </w:r>
            <w:r>
              <w:rPr>
                <w:rFonts w:eastAsia="標楷體" w:hint="eastAsia"/>
                <w:sz w:val="26"/>
                <w:szCs w:val="26"/>
              </w:rPr>
              <w:t>何</w:t>
            </w:r>
            <w:r w:rsidRPr="00657A7C">
              <w:rPr>
                <w:rFonts w:eastAsia="標楷體" w:hint="eastAsia"/>
                <w:sz w:val="26"/>
                <w:szCs w:val="26"/>
              </w:rPr>
              <w:t>問句，問出課文重點。</w:t>
            </w:r>
          </w:p>
          <w:p w14:paraId="1DEAFC97" w14:textId="77777777" w:rsidR="006808B6" w:rsidRPr="00737D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【七、油桐花</w:t>
            </w:r>
            <w:r w:rsidRPr="00737D46">
              <w:rPr>
                <w:rFonts w:eastAsia="標楷體"/>
                <w:sz w:val="26"/>
                <w:szCs w:val="26"/>
              </w:rPr>
              <w:t>‧</w:t>
            </w:r>
            <w:r w:rsidRPr="00737D46">
              <w:rPr>
                <w:rFonts w:eastAsia="標楷體"/>
                <w:sz w:val="26"/>
                <w:szCs w:val="26"/>
              </w:rPr>
              <w:t>五月雪】</w:t>
            </w:r>
          </w:p>
          <w:p w14:paraId="5AE8F9A8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小組討論：小組討論中，判斷話語的切題性，並做適當回應。</w:t>
            </w:r>
          </w:p>
          <w:p w14:paraId="5996A533" w14:textId="36BE82D7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實作評量：理解詞語的意義，並認識生字的形音義以進行書寫。</w:t>
            </w:r>
          </w:p>
        </w:tc>
        <w:tc>
          <w:tcPr>
            <w:tcW w:w="1028" w:type="pct"/>
          </w:tcPr>
          <w:p w14:paraId="034C699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【閱讀階梯一蘋果甜蜜蜜】</w:t>
            </w:r>
          </w:p>
          <w:p w14:paraId="257BE4C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D048A1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737D46">
              <w:rPr>
                <w:rFonts w:eastAsia="標楷體"/>
                <w:sz w:val="26"/>
                <w:szCs w:val="26"/>
              </w:rPr>
              <w:t>喜歡與他人討論、分享自己閱讀的文本。</w:t>
            </w:r>
          </w:p>
          <w:p w14:paraId="5232CFD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25BBD5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147AF3A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BE2AAC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願意與不同文化背景的人相處，並發展群際關係。</w:t>
            </w:r>
          </w:p>
          <w:p w14:paraId="51BEAC5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【七、油桐花</w:t>
            </w:r>
            <w:r>
              <w:rPr>
                <w:rFonts w:eastAsia="標楷體"/>
                <w:sz w:val="26"/>
                <w:szCs w:val="26"/>
              </w:rPr>
              <w:t>‧</w:t>
            </w:r>
            <w:r>
              <w:rPr>
                <w:rFonts w:eastAsia="標楷體"/>
                <w:sz w:val="26"/>
                <w:szCs w:val="26"/>
              </w:rPr>
              <w:t>五月雪】</w:t>
            </w:r>
          </w:p>
          <w:p w14:paraId="1AE5B4A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95170D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37D46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6808B6" w:rsidRPr="004F4430" w14:paraId="6378917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DD62ADE" w14:textId="77777777" w:rsidR="006808B6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1C378E9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第三單元探索大自然</w:t>
            </w:r>
          </w:p>
          <w:p w14:paraId="1A653DB3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第七課油桐花</w:t>
            </w:r>
            <w:r w:rsidRPr="00523C56">
              <w:rPr>
                <w:rFonts w:eastAsia="標楷體"/>
                <w:sz w:val="26"/>
                <w:szCs w:val="26"/>
              </w:rPr>
              <w:t>‧</w:t>
            </w:r>
            <w:r w:rsidRPr="00523C56">
              <w:rPr>
                <w:rFonts w:eastAsia="標楷體"/>
                <w:sz w:val="26"/>
                <w:szCs w:val="26"/>
              </w:rPr>
              <w:t>五月雪／第八課大自然的美術館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FCBA8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【七、油桐花</w:t>
            </w:r>
            <w:r>
              <w:rPr>
                <w:rFonts w:eastAsia="標楷體"/>
                <w:sz w:val="26"/>
                <w:szCs w:val="26"/>
              </w:rPr>
              <w:t>‧</w:t>
            </w:r>
            <w:r>
              <w:rPr>
                <w:rFonts w:eastAsia="標楷體"/>
                <w:sz w:val="26"/>
                <w:szCs w:val="26"/>
              </w:rPr>
              <w:t>五月雪】</w:t>
            </w:r>
          </w:p>
          <w:p w14:paraId="528C468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37D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6A7A641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745E7EE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6838294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【八、大自然的美術館】</w:t>
            </w:r>
          </w:p>
          <w:p w14:paraId="4D9396D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320E124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8CCE9C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【七、油桐花‧五月雪】</w:t>
            </w:r>
          </w:p>
          <w:p w14:paraId="783201CF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了解「同」偏旁生字的形、音、義。</w:t>
            </w:r>
          </w:p>
          <w:p w14:paraId="317C6613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仿作動補式詞語結構，以完整句描述動作。</w:t>
            </w:r>
          </w:p>
          <w:p w14:paraId="0C64B4C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運用閱讀理解策略了解文意與寫作特色。</w:t>
            </w:r>
          </w:p>
          <w:p w14:paraId="0E771F6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【八、大自然的美術館】</w:t>
            </w:r>
          </w:p>
          <w:p w14:paraId="0AFBF98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欣賞影片，喚起對本課主題學習的意識，表達對自然的情懷，進而珍惜自然資源。</w:t>
            </w:r>
          </w:p>
          <w:p w14:paraId="78DDE236" w14:textId="7FA14EDD" w:rsidR="006808B6" w:rsidRPr="006E2461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聆聽課文，記錄課文關鍵字或要點，回答與課文相關問題。</w:t>
            </w:r>
          </w:p>
        </w:tc>
        <w:tc>
          <w:tcPr>
            <w:tcW w:w="811" w:type="pct"/>
          </w:tcPr>
          <w:p w14:paraId="53681BF2" w14:textId="77777777" w:rsidR="006808B6" w:rsidRPr="00737D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【七、油桐花</w:t>
            </w:r>
            <w:r w:rsidRPr="00737D46">
              <w:rPr>
                <w:rFonts w:eastAsia="標楷體"/>
                <w:sz w:val="26"/>
                <w:szCs w:val="26"/>
              </w:rPr>
              <w:t>‧</w:t>
            </w:r>
            <w:r w:rsidRPr="00737D46">
              <w:rPr>
                <w:rFonts w:eastAsia="標楷體"/>
                <w:sz w:val="26"/>
                <w:szCs w:val="26"/>
              </w:rPr>
              <w:t>五月雪】</w:t>
            </w:r>
          </w:p>
          <w:p w14:paraId="5C0501F5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實作評量：掌握</w:t>
            </w:r>
            <w:r w:rsidRPr="00737D46">
              <w:rPr>
                <w:rFonts w:eastAsia="標楷體"/>
                <w:sz w:val="26"/>
                <w:szCs w:val="26"/>
              </w:rPr>
              <w:t>「同」</w:t>
            </w:r>
            <w:r w:rsidRPr="00657A7C">
              <w:rPr>
                <w:rFonts w:eastAsia="標楷體" w:hint="eastAsia"/>
                <w:sz w:val="26"/>
                <w:szCs w:val="26"/>
              </w:rPr>
              <w:t>部件生字的形音義，並正確運用。</w:t>
            </w:r>
          </w:p>
          <w:p w14:paraId="4728F530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657A7C">
              <w:rPr>
                <w:rFonts w:eastAsia="標楷體" w:hint="eastAsia"/>
                <w:sz w:val="26"/>
                <w:szCs w:val="26"/>
              </w:rPr>
              <w:t>作業評量：運用動補式的詞語描述動作，並加長成完整的句子。</w:t>
            </w:r>
          </w:p>
          <w:p w14:paraId="0952FC78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口語評量：正確梳理課文訊息，並覺察課文的寫作特色。</w:t>
            </w:r>
          </w:p>
          <w:p w14:paraId="4FAC4CC0" w14:textId="77777777" w:rsidR="006808B6" w:rsidRPr="00737D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【八、大自然的美術館】</w:t>
            </w:r>
          </w:p>
          <w:p w14:paraId="200954B1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口語評量：專心欣賞影片，回答相關問題。</w:t>
            </w:r>
          </w:p>
          <w:p w14:paraId="6EA839EB" w14:textId="2102D635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實作評量：理解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課文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內容</w:t>
            </w:r>
            <w:r w:rsidRPr="00657A7C">
              <w:rPr>
                <w:rFonts w:eastAsia="標楷體" w:hint="eastAsia"/>
                <w:sz w:val="26"/>
                <w:szCs w:val="26"/>
              </w:rPr>
              <w:t>，並正確</w:t>
            </w:r>
            <w:r>
              <w:rPr>
                <w:rFonts w:eastAsia="標楷體" w:hint="eastAsia"/>
                <w:sz w:val="26"/>
                <w:szCs w:val="26"/>
              </w:rPr>
              <w:t>回答問題</w:t>
            </w:r>
            <w:r w:rsidRPr="00657A7C"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46C2DBF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【七、油桐花</w:t>
            </w:r>
            <w:r>
              <w:rPr>
                <w:rFonts w:eastAsia="標楷體"/>
                <w:sz w:val="26"/>
                <w:szCs w:val="26"/>
              </w:rPr>
              <w:t>‧</w:t>
            </w:r>
            <w:r>
              <w:rPr>
                <w:rFonts w:eastAsia="標楷體"/>
                <w:sz w:val="26"/>
                <w:szCs w:val="26"/>
              </w:rPr>
              <w:t>五月雪】</w:t>
            </w:r>
          </w:p>
          <w:p w14:paraId="3C7C71D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D28DF7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37D46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74108F5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【八、大自然的美術館】</w:t>
            </w:r>
          </w:p>
          <w:p w14:paraId="3A5823F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6269BF6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37D46">
              <w:rPr>
                <w:rFonts w:eastAsia="標楷體"/>
                <w:sz w:val="26"/>
                <w:szCs w:val="26"/>
              </w:rPr>
              <w:t>認識家鄉或鄰近的水域環境與產業。</w:t>
            </w:r>
          </w:p>
          <w:p w14:paraId="0DDFF2F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E15 </w:t>
            </w:r>
            <w:r w:rsidRPr="00737D46">
              <w:rPr>
                <w:rFonts w:eastAsia="標楷體"/>
                <w:sz w:val="26"/>
                <w:szCs w:val="26"/>
              </w:rPr>
              <w:t>認識家鄉常見的河流與海洋資源，並珍惜自然資源。</w:t>
            </w:r>
          </w:p>
        </w:tc>
      </w:tr>
      <w:tr w:rsidR="006808B6" w:rsidRPr="004F4430" w14:paraId="5804121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3719B16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5857637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第三單元探索大自然</w:t>
            </w:r>
          </w:p>
          <w:p w14:paraId="2B8EFF0E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第八課大自然的美術館／第九課臺灣的山椒魚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7DB927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【八、大自然的美術館】</w:t>
            </w:r>
          </w:p>
          <w:p w14:paraId="2D8F3CB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B1935F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37D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4138E7E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【九、臺灣的山椒魚】</w:t>
            </w:r>
          </w:p>
          <w:p w14:paraId="3F255D5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37D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77B877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908891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F3B517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【八、大自然的美術館】</w:t>
            </w:r>
          </w:p>
          <w:p w14:paraId="11B18A9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熟悉本課的生字詞語，辨識形近字「柳、仰」和「列、烈」。</w:t>
            </w:r>
          </w:p>
          <w:p w14:paraId="631E917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辨識近義詞「鬼斧神工」、「出神入化」、「巧奪天工」的意思，並正確運用」。</w:t>
            </w:r>
          </w:p>
          <w:p w14:paraId="26BEFDB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說話時先說主題重點，再說細節，表達自己生活中所見景物或活動經驗。</w:t>
            </w:r>
          </w:p>
          <w:p w14:paraId="0818F309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依習作思路引導及討論，完成作文練習。</w:t>
            </w:r>
          </w:p>
          <w:p w14:paraId="40305CA9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【九、臺灣的山椒魚】</w:t>
            </w:r>
          </w:p>
          <w:p w14:paraId="0A75E9F8" w14:textId="1A5FA8AC" w:rsidR="006808B6" w:rsidRPr="00D92F80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專心聆聽課文，並聽記課文要點。</w:t>
            </w:r>
          </w:p>
        </w:tc>
        <w:tc>
          <w:tcPr>
            <w:tcW w:w="811" w:type="pct"/>
          </w:tcPr>
          <w:p w14:paraId="5B725E7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【八、大自然的美術館】</w:t>
            </w:r>
          </w:p>
          <w:p w14:paraId="4D9EA38B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實作評量：理解本課生字詞語，並正確運用。</w:t>
            </w:r>
          </w:p>
          <w:p w14:paraId="59F4DAB2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實作評量：理解</w:t>
            </w:r>
            <w:r>
              <w:rPr>
                <w:rFonts w:eastAsia="標楷體" w:hint="eastAsia"/>
                <w:sz w:val="26"/>
                <w:szCs w:val="26"/>
              </w:rPr>
              <w:t>近義</w:t>
            </w:r>
            <w:r w:rsidRPr="00657A7C">
              <w:rPr>
                <w:rFonts w:eastAsia="標楷體" w:hint="eastAsia"/>
                <w:sz w:val="26"/>
                <w:szCs w:val="26"/>
              </w:rPr>
              <w:t>詞，並正確運用。</w:t>
            </w:r>
          </w:p>
          <w:p w14:paraId="2176B848" w14:textId="77777777" w:rsidR="006808B6" w:rsidRPr="00657A7C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3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口語評量：專心聆聽對方的重點，給予適當回應。</w:t>
            </w:r>
          </w:p>
          <w:p w14:paraId="62885EEC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4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657A7C">
              <w:rPr>
                <w:rFonts w:eastAsia="標楷體" w:hint="eastAsia"/>
                <w:sz w:val="26"/>
                <w:szCs w:val="26"/>
              </w:rPr>
              <w:t>實作評量：完成作文，並能進行自評及簡單修改。</w:t>
            </w:r>
          </w:p>
          <w:p w14:paraId="24AE697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【九、臺灣的山椒</w:t>
            </w:r>
            <w:r w:rsidRPr="00737D46">
              <w:rPr>
                <w:rFonts w:eastAsia="標楷體"/>
                <w:sz w:val="26"/>
                <w:szCs w:val="26"/>
              </w:rPr>
              <w:lastRenderedPageBreak/>
              <w:t>魚】</w:t>
            </w:r>
          </w:p>
          <w:p w14:paraId="6E10D379" w14:textId="5211AD83" w:rsidR="006808B6" w:rsidRPr="00CD2E57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實作評量：根據聆聽筆記，重述課文要點，並專心聆聽同學的報告。</w:t>
            </w:r>
          </w:p>
        </w:tc>
        <w:tc>
          <w:tcPr>
            <w:tcW w:w="1028" w:type="pct"/>
          </w:tcPr>
          <w:p w14:paraId="168DC4B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【八、大自然的美術館】</w:t>
            </w:r>
          </w:p>
          <w:p w14:paraId="57C16EB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32C2079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37D46">
              <w:rPr>
                <w:rFonts w:eastAsia="標楷體"/>
                <w:sz w:val="26"/>
                <w:szCs w:val="26"/>
              </w:rPr>
              <w:t>認識家鄉或鄰近的水域環境與產業。</w:t>
            </w:r>
          </w:p>
          <w:p w14:paraId="58AA689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E15 </w:t>
            </w:r>
            <w:r w:rsidRPr="00737D46">
              <w:rPr>
                <w:rFonts w:eastAsia="標楷體"/>
                <w:sz w:val="26"/>
                <w:szCs w:val="26"/>
              </w:rPr>
              <w:t>認識家鄉常見的河流與海洋資源，並珍惜自然資源。</w:t>
            </w:r>
          </w:p>
          <w:p w14:paraId="1C7BA4A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【九、臺灣的山椒魚】</w:t>
            </w:r>
          </w:p>
          <w:p w14:paraId="4E676F4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125F3B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</w:tc>
      </w:tr>
      <w:tr w:rsidR="006808B6" w:rsidRPr="004F4430" w14:paraId="260459A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F36EF5F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6989E261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第三單元探索大自然</w:t>
            </w:r>
          </w:p>
          <w:p w14:paraId="69BE9F64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第九課臺灣的山椒魚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F5BEB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【九、臺灣的山椒魚】</w:t>
            </w:r>
          </w:p>
          <w:p w14:paraId="7EA1F77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37D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6A0C9D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37D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16CC72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37D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73EB7B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【九、臺灣的山椒魚】</w:t>
            </w:r>
          </w:p>
          <w:p w14:paraId="1C1A9C62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理解課文及圖表資訊，歸納整理山椒魚的特色。</w:t>
            </w:r>
          </w:p>
          <w:p w14:paraId="43EE1838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運用注音符號的輔助，認識形近字「持、特」和多音字「縫」，並正確的運用在生活中。</w:t>
            </w:r>
          </w:p>
          <w:p w14:paraId="2023F429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根據文句語氣，使用適當的句末助詞。</w:t>
            </w:r>
          </w:p>
          <w:p w14:paraId="1E5A9E3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理解「不但……還……」用法，並能造句表達自己的生活或活動經驗。</w:t>
            </w:r>
          </w:p>
          <w:p w14:paraId="2D014030" w14:textId="15755FBB" w:rsidR="006808B6" w:rsidRPr="00D92F80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5</w:t>
            </w:r>
            <w:r w:rsidRPr="00B55507">
              <w:rPr>
                <w:rFonts w:eastAsia="標楷體"/>
                <w:sz w:val="26"/>
                <w:szCs w:val="26"/>
              </w:rPr>
              <w:t>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認識說明文的特徵，並練習書寫一篇動物類說明文。</w:t>
            </w:r>
          </w:p>
        </w:tc>
        <w:tc>
          <w:tcPr>
            <w:tcW w:w="811" w:type="pct"/>
          </w:tcPr>
          <w:p w14:paraId="68267D1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z w:val="26"/>
                <w:szCs w:val="26"/>
              </w:rPr>
              <w:t>【九、臺灣的山椒魚】</w:t>
            </w:r>
          </w:p>
          <w:p w14:paraId="279A540B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實作評量：在課文中找到正確訊息，並以心智圖歸納整理要點。</w:t>
            </w:r>
          </w:p>
          <w:p w14:paraId="6696FEAA" w14:textId="77777777" w:rsidR="006808B6" w:rsidRPr="00E37FE4" w:rsidRDefault="006808B6" w:rsidP="006808B6">
            <w:pPr>
              <w:ind w:rightChars="36" w:right="86"/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實作評量：正確使用形近字</w:t>
            </w:r>
            <w:r w:rsidRPr="00737D46">
              <w:rPr>
                <w:rFonts w:eastAsia="標楷體"/>
                <w:sz w:val="26"/>
                <w:szCs w:val="26"/>
              </w:rPr>
              <w:t>「</w:t>
            </w:r>
            <w:r w:rsidRPr="00E37FE4">
              <w:rPr>
                <w:rFonts w:eastAsia="標楷體" w:hint="eastAsia"/>
                <w:sz w:val="26"/>
                <w:szCs w:val="26"/>
              </w:rPr>
              <w:t>持、特</w:t>
            </w:r>
            <w:r w:rsidRPr="00737D46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和多音字</w:t>
            </w:r>
            <w:r w:rsidRPr="00737D46">
              <w:rPr>
                <w:rFonts w:eastAsia="標楷體"/>
                <w:sz w:val="26"/>
                <w:szCs w:val="26"/>
              </w:rPr>
              <w:t>「</w:t>
            </w:r>
            <w:r w:rsidRPr="00E37FE4">
              <w:rPr>
                <w:rFonts w:eastAsia="標楷體" w:hint="eastAsia"/>
                <w:sz w:val="26"/>
                <w:szCs w:val="26"/>
              </w:rPr>
              <w:t>縫</w:t>
            </w:r>
            <w:r w:rsidRPr="00737D46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9B4A356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實作評量：理解句末助詞的使用方式，並能正確運用。</w:t>
            </w:r>
          </w:p>
          <w:p w14:paraId="31EB0371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4.</w:t>
            </w:r>
            <w:r w:rsidRPr="00E37FE4">
              <w:rPr>
                <w:rFonts w:eastAsia="標楷體" w:hint="eastAsia"/>
                <w:sz w:val="26"/>
                <w:szCs w:val="26"/>
              </w:rPr>
              <w:t>紙筆評量：理解</w:t>
            </w:r>
            <w:r w:rsidRPr="00737D46">
              <w:rPr>
                <w:rFonts w:eastAsia="標楷體"/>
                <w:sz w:val="26"/>
                <w:szCs w:val="26"/>
              </w:rPr>
              <w:t>「不但</w:t>
            </w:r>
            <w:r w:rsidRPr="00737D46">
              <w:rPr>
                <w:rFonts w:eastAsia="標楷體"/>
                <w:sz w:val="26"/>
                <w:szCs w:val="26"/>
              </w:rPr>
              <w:t>……</w:t>
            </w:r>
            <w:r w:rsidRPr="00737D46">
              <w:rPr>
                <w:rFonts w:eastAsia="標楷體"/>
                <w:sz w:val="26"/>
                <w:szCs w:val="26"/>
              </w:rPr>
              <w:t>還</w:t>
            </w:r>
            <w:r w:rsidRPr="00737D46">
              <w:rPr>
                <w:rFonts w:eastAsia="標楷體"/>
                <w:sz w:val="26"/>
                <w:szCs w:val="26"/>
              </w:rPr>
              <w:t>……</w:t>
            </w:r>
            <w:r w:rsidRPr="00737D46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的句型，並能造句運用。</w:t>
            </w:r>
          </w:p>
          <w:p w14:paraId="2438AEA4" w14:textId="1FEFE0CB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5</w:t>
            </w:r>
            <w:r w:rsidRPr="00B55507">
              <w:rPr>
                <w:rFonts w:eastAsia="標楷體" w:hint="eastAsia"/>
                <w:sz w:val="26"/>
                <w:szCs w:val="26"/>
              </w:rPr>
              <w:t>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實作評量：完成一篇動物類說明文。</w:t>
            </w:r>
          </w:p>
        </w:tc>
        <w:tc>
          <w:tcPr>
            <w:tcW w:w="1028" w:type="pct"/>
          </w:tcPr>
          <w:p w14:paraId="2D9081C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【九、臺灣的山椒魚】</w:t>
            </w:r>
          </w:p>
          <w:p w14:paraId="1BCF6B9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F6021F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737D46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</w:tc>
      </w:tr>
      <w:tr w:rsidR="006808B6" w:rsidRPr="004F4430" w14:paraId="577EFE9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FF00974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06A759F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第三單元探索大自然／第四單元閱讀探照燈</w:t>
            </w:r>
          </w:p>
          <w:p w14:paraId="5D32523C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學習地圖三／</w:t>
            </w:r>
            <w:r>
              <w:rPr>
                <w:rFonts w:eastAsia="標楷體"/>
                <w:sz w:val="26"/>
                <w:szCs w:val="26"/>
              </w:rPr>
              <w:t>單元主題引導</w:t>
            </w:r>
            <w:r w:rsidRPr="00523C56">
              <w:rPr>
                <w:rFonts w:eastAsia="標楷體"/>
                <w:sz w:val="26"/>
                <w:szCs w:val="26"/>
              </w:rPr>
              <w:t>／第十課漁夫和金魚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899FE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30C89ED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225A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B83497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225AB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6A566F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626CEA2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225A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7609A4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225AB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A225AB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200AD4F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225A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BDFA19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【學習地圖三】</w:t>
            </w:r>
          </w:p>
          <w:p w14:paraId="3D467D7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運用方法讀懂說明類的文章。</w:t>
            </w:r>
          </w:p>
          <w:p w14:paraId="5448EC4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認識靜態和動態的狀物技巧。</w:t>
            </w:r>
          </w:p>
          <w:p w14:paraId="0C9CCDF7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運用靜態和動態的狀物技巧描寫事物。</w:t>
            </w:r>
          </w:p>
          <w:p w14:paraId="7696275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【十、漁夫和金魚】</w:t>
            </w:r>
          </w:p>
          <w:p w14:paraId="57815044" w14:textId="7971022F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運用注音符號輔助，熟悉本課的生字、詞語。</w:t>
            </w:r>
          </w:p>
        </w:tc>
        <w:tc>
          <w:tcPr>
            <w:tcW w:w="811" w:type="pct"/>
          </w:tcPr>
          <w:p w14:paraId="2F479CC9" w14:textId="77777777" w:rsidR="006808B6" w:rsidRPr="00A225AB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225AB"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6956975F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實作評量：觀察說明類文章，運用方法辨別說明類的文章。</w:t>
            </w:r>
          </w:p>
          <w:p w14:paraId="39F9F4E0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37FE4">
              <w:rPr>
                <w:rFonts w:eastAsia="標楷體" w:hint="eastAsia"/>
                <w:sz w:val="26"/>
                <w:szCs w:val="26"/>
              </w:rPr>
              <w:t>口語評量：說出靜態描寫和動態描寫的狀物技巧。</w:t>
            </w:r>
          </w:p>
          <w:p w14:paraId="4533F54A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E37FE4">
              <w:rPr>
                <w:rFonts w:eastAsia="標楷體" w:hint="eastAsia"/>
                <w:sz w:val="26"/>
                <w:szCs w:val="26"/>
              </w:rPr>
              <w:t>作業評量：運用靜態和動態描寫的技巧進行寫作。</w:t>
            </w:r>
          </w:p>
          <w:p w14:paraId="7555EF65" w14:textId="77777777" w:rsidR="006808B6" w:rsidRPr="00A225AB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44B47"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647D3D9B" w14:textId="7CCDFBE2" w:rsidR="006808B6" w:rsidRPr="00CD2E57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作業評量：理解生字的形音義，認得並正確寫出本課的生字。</w:t>
            </w:r>
          </w:p>
        </w:tc>
        <w:tc>
          <w:tcPr>
            <w:tcW w:w="1028" w:type="pct"/>
          </w:tcPr>
          <w:p w14:paraId="33B13CE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317B0CD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8A9600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A225AB">
              <w:rPr>
                <w:rFonts w:eastAsia="標楷體"/>
                <w:sz w:val="26"/>
                <w:szCs w:val="26"/>
              </w:rPr>
              <w:t>探索快樂與幸福的異同。</w:t>
            </w:r>
          </w:p>
          <w:p w14:paraId="74D62CB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A225AB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6808B6" w:rsidRPr="004F4430" w14:paraId="2D961D6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DFAB077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5550A07E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第四單元閱讀探照燈</w:t>
            </w:r>
          </w:p>
          <w:p w14:paraId="1129E4C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第十課漁夫和金魚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F3997E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2F865AC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225A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056666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225A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DA367E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225A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6F3A5E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【十、漁夫和金魚】</w:t>
            </w:r>
          </w:p>
          <w:p w14:paraId="0C2F4B0F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經由提問思考，對於人物的個性和想法進行推論，並理解故事主旨。</w:t>
            </w:r>
          </w:p>
          <w:p w14:paraId="0D5F3945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用正確的速率讀出明快的節奏感，表達故事情境和人物的情感。</w:t>
            </w:r>
          </w:p>
          <w:p w14:paraId="0384DD80" w14:textId="1924D619" w:rsidR="006808B6" w:rsidRPr="00DA0D3F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運用字義推論詞義的方法，理解有「夫」的詞語的意思。</w:t>
            </w:r>
          </w:p>
        </w:tc>
        <w:tc>
          <w:tcPr>
            <w:tcW w:w="811" w:type="pct"/>
          </w:tcPr>
          <w:p w14:paraId="7D981119" w14:textId="77777777" w:rsidR="006808B6" w:rsidRPr="00A225AB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44B47"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4DD4DE59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口語評量：理解文章內容，並正確回答問題。</w:t>
            </w:r>
          </w:p>
          <w:p w14:paraId="7A62D651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37FE4">
              <w:rPr>
                <w:rFonts w:eastAsia="標楷體" w:hint="eastAsia"/>
                <w:sz w:val="26"/>
                <w:szCs w:val="26"/>
              </w:rPr>
              <w:t>口語評量：理解課文趣味，讀出詩歌押韻的美感、故事情境和人物情感。</w:t>
            </w:r>
          </w:p>
          <w:p w14:paraId="57E59C33" w14:textId="3CC4E766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E37FE4">
              <w:rPr>
                <w:rFonts w:eastAsia="標楷體" w:hint="eastAsia"/>
                <w:sz w:val="26"/>
                <w:szCs w:val="26"/>
              </w:rPr>
              <w:t>作業評量：說出有</w:t>
            </w:r>
            <w:r w:rsidRPr="00044B47">
              <w:rPr>
                <w:rFonts w:eastAsia="標楷體"/>
                <w:sz w:val="26"/>
                <w:szCs w:val="26"/>
              </w:rPr>
              <w:t>「夫」</w:t>
            </w:r>
            <w:r w:rsidRPr="00E37FE4">
              <w:rPr>
                <w:rFonts w:eastAsia="標楷體" w:hint="eastAsia"/>
                <w:sz w:val="26"/>
                <w:szCs w:val="26"/>
              </w:rPr>
              <w:t>字詞語的意思，並正確運用。</w:t>
            </w:r>
          </w:p>
        </w:tc>
        <w:tc>
          <w:tcPr>
            <w:tcW w:w="1028" w:type="pct"/>
          </w:tcPr>
          <w:p w14:paraId="1EA6314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68BC9DE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703449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A225AB">
              <w:rPr>
                <w:rFonts w:eastAsia="標楷體"/>
                <w:sz w:val="26"/>
                <w:szCs w:val="26"/>
              </w:rPr>
              <w:t>探索快樂與幸福的異同。</w:t>
            </w:r>
          </w:p>
          <w:p w14:paraId="436C521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A225AB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6808B6" w:rsidRPr="004F4430" w14:paraId="4A156951" w14:textId="77777777" w:rsidTr="00414313">
        <w:trPr>
          <w:trHeight w:val="497"/>
        </w:trPr>
        <w:tc>
          <w:tcPr>
            <w:tcW w:w="364" w:type="pct"/>
            <w:vAlign w:val="center"/>
          </w:tcPr>
          <w:p w14:paraId="72F2416B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52C499A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第四單元閱讀探照燈</w:t>
            </w:r>
          </w:p>
          <w:p w14:paraId="5B46CE1E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第十課漁夫和金魚／第十一課聰明的鼠鹿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5E2ED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2636BA3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44B47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C92322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44B47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F9B1D7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44B47">
              <w:rPr>
                <w:rFonts w:eastAsia="標楷體"/>
                <w:sz w:val="26"/>
                <w:szCs w:val="26"/>
              </w:rPr>
              <w:t>閱讀各類文本，從中培養是非判斷的能力，以</w:t>
            </w:r>
            <w:r w:rsidRPr="00044B47">
              <w:rPr>
                <w:rFonts w:eastAsia="標楷體"/>
                <w:sz w:val="26"/>
                <w:szCs w:val="26"/>
              </w:rPr>
              <w:lastRenderedPageBreak/>
              <w:t>了解自己與所處社會的關係，培養同理心與責任感，關懷自然生態與增進公民意識。</w:t>
            </w:r>
          </w:p>
          <w:p w14:paraId="6CC7595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36BC48E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44B47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044E8E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044B47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EA8E2B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44B47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</w:t>
            </w:r>
            <w:r w:rsidRPr="00044B47">
              <w:rPr>
                <w:rFonts w:eastAsia="標楷體"/>
                <w:sz w:val="26"/>
                <w:szCs w:val="26"/>
              </w:rPr>
              <w:lastRenderedPageBreak/>
              <w:t>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E4A6AD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【十、漁夫和金魚】</w:t>
            </w:r>
          </w:p>
          <w:p w14:paraId="57F28B5B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完成描寫連續動作的句子，培養寫作的習慣。</w:t>
            </w:r>
          </w:p>
          <w:p w14:paraId="0ED9118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運用推論的閱讀策略，找出文句中的提示與線索，察覺課文中人物的感受。</w:t>
            </w:r>
          </w:p>
          <w:p w14:paraId="388332D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【十一、聰明的鼠鹿】</w:t>
            </w:r>
          </w:p>
          <w:p w14:paraId="1C42ACD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依據聆聽重點，專注聆聽並預測故事發展，試說故事大意。</w:t>
            </w:r>
          </w:p>
          <w:p w14:paraId="44EE61B1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熟悉本課的生字詞語，辨識「幕、慕」、「損、捐」字形的異同。</w:t>
            </w:r>
          </w:p>
          <w:p w14:paraId="0826A11D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根據提問，理解課文內容。</w:t>
            </w:r>
          </w:p>
          <w:p w14:paraId="06F8F840" w14:textId="4CFF98E5" w:rsidR="006808B6" w:rsidRPr="00B43667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理解條件句的適用時機，用「只有……才……」表達自己的生活或活動經驗。</w:t>
            </w:r>
          </w:p>
        </w:tc>
        <w:tc>
          <w:tcPr>
            <w:tcW w:w="811" w:type="pct"/>
          </w:tcPr>
          <w:p w14:paraId="0D2B080E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044B47">
              <w:rPr>
                <w:rFonts w:eastAsia="標楷體"/>
                <w:sz w:val="26"/>
                <w:szCs w:val="26"/>
              </w:rPr>
              <w:t>【十、漁夫和金魚】</w:t>
            </w:r>
          </w:p>
          <w:p w14:paraId="46E0ABA5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作業評量：根據圖意，按照人物的動作順序，寫出完整的句子。</w:t>
            </w:r>
          </w:p>
          <w:p w14:paraId="3425B960" w14:textId="77777777" w:rsidR="006808B6" w:rsidRPr="00776946" w:rsidRDefault="006808B6" w:rsidP="006808B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37FE4">
              <w:rPr>
                <w:rFonts w:eastAsia="標楷體" w:hint="eastAsia"/>
                <w:sz w:val="26"/>
                <w:szCs w:val="26"/>
              </w:rPr>
              <w:t>作業評量：運用推論策略，察覺課文中人物的感受。</w:t>
            </w:r>
            <w:r w:rsidRPr="00776946"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264568F3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口語評量：根據故事脈絡預測發展，討論後說出故事大意。</w:t>
            </w:r>
          </w:p>
          <w:p w14:paraId="4FD7FA48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實作評量：辨識</w:t>
            </w:r>
            <w:r w:rsidRPr="00044B47">
              <w:rPr>
                <w:rFonts w:eastAsia="標楷體"/>
                <w:sz w:val="26"/>
                <w:szCs w:val="26"/>
              </w:rPr>
              <w:t>「</w:t>
            </w:r>
            <w:r w:rsidRPr="00E37FE4">
              <w:rPr>
                <w:rFonts w:eastAsia="標楷體" w:hint="eastAsia"/>
                <w:sz w:val="26"/>
                <w:szCs w:val="26"/>
              </w:rPr>
              <w:t>幕、慕</w:t>
            </w:r>
            <w:r w:rsidRPr="00044B47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、</w:t>
            </w:r>
            <w:r w:rsidRPr="00044B47">
              <w:rPr>
                <w:rFonts w:eastAsia="標楷體"/>
                <w:sz w:val="26"/>
                <w:szCs w:val="26"/>
              </w:rPr>
              <w:t>「</w:t>
            </w:r>
            <w:r w:rsidRPr="00E37FE4">
              <w:rPr>
                <w:rFonts w:eastAsia="標楷體" w:hint="eastAsia"/>
                <w:sz w:val="26"/>
                <w:szCs w:val="26"/>
              </w:rPr>
              <w:t>損、捐</w:t>
            </w:r>
            <w:r w:rsidRPr="00044B47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字形的異同，並正確運</w:t>
            </w:r>
            <w:r w:rsidRPr="00E37FE4">
              <w:rPr>
                <w:rFonts w:eastAsia="標楷體" w:hint="eastAsia"/>
                <w:sz w:val="26"/>
                <w:szCs w:val="26"/>
              </w:rPr>
              <w:lastRenderedPageBreak/>
              <w:t>用。</w:t>
            </w:r>
          </w:p>
          <w:p w14:paraId="2BA98B5A" w14:textId="77777777" w:rsidR="006808B6" w:rsidRPr="00E37FE4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E37FE4">
              <w:rPr>
                <w:rFonts w:eastAsia="標楷體" w:hint="eastAsia"/>
                <w:sz w:val="26"/>
                <w:szCs w:val="26"/>
              </w:rPr>
              <w:t>口頭評量：理解文章內容，並正確回答問題。</w:t>
            </w:r>
          </w:p>
          <w:p w14:paraId="0D4D5261" w14:textId="2253C474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實作評量：理解</w:t>
            </w:r>
            <w:r w:rsidRPr="00044B47">
              <w:rPr>
                <w:rFonts w:eastAsia="標楷體"/>
                <w:sz w:val="26"/>
                <w:szCs w:val="26"/>
              </w:rPr>
              <w:t>「只有</w:t>
            </w:r>
            <w:r w:rsidRPr="00044B47">
              <w:rPr>
                <w:rFonts w:eastAsia="標楷體"/>
                <w:sz w:val="26"/>
                <w:szCs w:val="26"/>
              </w:rPr>
              <w:t>……</w:t>
            </w:r>
            <w:r w:rsidRPr="00044B47">
              <w:rPr>
                <w:rFonts w:eastAsia="標楷體"/>
                <w:sz w:val="26"/>
                <w:szCs w:val="26"/>
              </w:rPr>
              <w:t>才</w:t>
            </w:r>
            <w:r w:rsidRPr="00044B47">
              <w:rPr>
                <w:rFonts w:eastAsia="標楷體"/>
                <w:sz w:val="26"/>
                <w:szCs w:val="26"/>
              </w:rPr>
              <w:t>……</w:t>
            </w:r>
            <w:r w:rsidRPr="00044B47">
              <w:rPr>
                <w:rFonts w:eastAsia="標楷體"/>
                <w:sz w:val="26"/>
                <w:szCs w:val="26"/>
              </w:rPr>
              <w:t>」</w:t>
            </w:r>
            <w:r w:rsidRPr="00E37FE4">
              <w:rPr>
                <w:rFonts w:eastAsia="標楷體" w:hint="eastAsia"/>
                <w:sz w:val="26"/>
                <w:szCs w:val="26"/>
              </w:rPr>
              <w:t>的句型，並造句運用。</w:t>
            </w:r>
          </w:p>
        </w:tc>
        <w:tc>
          <w:tcPr>
            <w:tcW w:w="1028" w:type="pct"/>
          </w:tcPr>
          <w:p w14:paraId="6A5E104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【十、漁夫和金魚】</w:t>
            </w:r>
          </w:p>
          <w:p w14:paraId="35A45B9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D5ADF8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44B47">
              <w:rPr>
                <w:rFonts w:eastAsia="標楷體"/>
                <w:sz w:val="26"/>
                <w:szCs w:val="26"/>
              </w:rPr>
              <w:t>探索快樂與幸福的異同。</w:t>
            </w:r>
          </w:p>
          <w:p w14:paraId="223F6F2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044B4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  <w:p w14:paraId="76971A5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1DDA047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4FE9740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044B47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</w:tc>
      </w:tr>
      <w:tr w:rsidR="006808B6" w:rsidRPr="004F4430" w14:paraId="16D7ECB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2761F6B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78A02149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第四單元閱讀探照燈</w:t>
            </w:r>
          </w:p>
          <w:p w14:paraId="3229F06C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第十一課聰明的鼠鹿／第十二課還要跌幾次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DF91F4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29328C10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769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334196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769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50BF6B3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7694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5A81254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【十二、還要跌幾次】</w:t>
            </w:r>
          </w:p>
          <w:p w14:paraId="277FD7C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76946">
              <w:rPr>
                <w:rFonts w:eastAsia="標楷體"/>
                <w:sz w:val="26"/>
                <w:szCs w:val="26"/>
              </w:rPr>
              <w:t>透過國語</w:t>
            </w:r>
            <w:r w:rsidRPr="00776946">
              <w:rPr>
                <w:rFonts w:eastAsia="標楷體"/>
                <w:sz w:val="26"/>
                <w:szCs w:val="26"/>
              </w:rPr>
              <w:lastRenderedPageBreak/>
              <w:t>文學習，掌握文本要旨、發展學習及解決問題策略、初探邏輯思維，並透過體驗與實踐，處理日常生活問題。</w:t>
            </w:r>
          </w:p>
          <w:p w14:paraId="6E85D5F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69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F6E5B6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769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5CE0B5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【十一、聰明的鼠鹿】</w:t>
            </w:r>
          </w:p>
          <w:p w14:paraId="7C97010B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發揮想像力，作品中加入心情、表情、動作進行創作。</w:t>
            </w:r>
          </w:p>
          <w:p w14:paraId="4810097E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【十二、還要跌幾次】</w:t>
            </w:r>
          </w:p>
          <w:p w14:paraId="2A49026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專心聆聽故事，聽懂故事的重點和表達的技巧。</w:t>
            </w:r>
          </w:p>
          <w:p w14:paraId="4DEE559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根據提問，了解課文文意與隱含的意義。</w:t>
            </w:r>
          </w:p>
          <w:p w14:paraId="447CBFF8" w14:textId="4B56DE85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熟悉本課的生字詞語，運用歸類方法，辨認同音字。</w:t>
            </w:r>
          </w:p>
        </w:tc>
        <w:tc>
          <w:tcPr>
            <w:tcW w:w="811" w:type="pct"/>
          </w:tcPr>
          <w:p w14:paraId="3E612ABB" w14:textId="77777777" w:rsidR="006808B6" w:rsidRPr="007769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30B1181C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E37FE4">
              <w:rPr>
                <w:rFonts w:eastAsia="標楷體" w:hint="eastAsia"/>
                <w:sz w:val="26"/>
                <w:szCs w:val="26"/>
              </w:rPr>
              <w:t>實作評量：將部分劇本進行改寫，並加入心情、表情、動作，讓內容更生動。</w:t>
            </w:r>
          </w:p>
          <w:p w14:paraId="14F6AB4A" w14:textId="77777777" w:rsidR="006808B6" w:rsidRPr="007769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z w:val="26"/>
                <w:szCs w:val="26"/>
              </w:rPr>
              <w:t>【十二、還要跌幾次】</w:t>
            </w:r>
          </w:p>
          <w:p w14:paraId="5615E370" w14:textId="77777777" w:rsidR="006808B6" w:rsidRPr="00180F88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180F88">
              <w:rPr>
                <w:rFonts w:eastAsia="標楷體" w:hint="eastAsia"/>
                <w:sz w:val="26"/>
                <w:szCs w:val="26"/>
              </w:rPr>
              <w:t>口語評量：聆聽故事，用自己的話說出故事重點。</w:t>
            </w:r>
          </w:p>
          <w:p w14:paraId="20C32A50" w14:textId="77777777" w:rsidR="006808B6" w:rsidRPr="00180F88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180F88">
              <w:rPr>
                <w:rFonts w:eastAsia="標楷體" w:hint="eastAsia"/>
                <w:sz w:val="26"/>
                <w:szCs w:val="26"/>
              </w:rPr>
              <w:t>口語評量：理解文章內容，並正確回答問題、歸納文章主旨。</w:t>
            </w:r>
          </w:p>
          <w:p w14:paraId="5F28718C" w14:textId="7A3B04BE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180F88">
              <w:rPr>
                <w:rFonts w:eastAsia="標楷體" w:hint="eastAsia"/>
                <w:sz w:val="26"/>
                <w:szCs w:val="26"/>
              </w:rPr>
              <w:t>實作評量：理解生字的形音義，分辨同音字的意思並正確運用。</w:t>
            </w:r>
          </w:p>
        </w:tc>
        <w:tc>
          <w:tcPr>
            <w:tcW w:w="1028" w:type="pct"/>
          </w:tcPr>
          <w:p w14:paraId="2D98EBD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【十一、聰明的鼠鹿】</w:t>
            </w:r>
          </w:p>
          <w:p w14:paraId="5E9B703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0C2DC0A9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76946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5244C77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【十二、還要跌幾次】</w:t>
            </w:r>
          </w:p>
          <w:p w14:paraId="33A529A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23BA41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76946">
              <w:rPr>
                <w:rFonts w:eastAsia="標楷體"/>
                <w:sz w:val="26"/>
                <w:szCs w:val="26"/>
              </w:rPr>
              <w:t>探討生活議題，培養思考的適當情意與態度。</w:t>
            </w:r>
          </w:p>
          <w:p w14:paraId="2512D794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EE51EB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776946">
              <w:rPr>
                <w:rFonts w:eastAsia="標楷體"/>
                <w:sz w:val="26"/>
                <w:szCs w:val="26"/>
              </w:rPr>
              <w:t>認識生活中不公平、不合理、違反規則和健康受到傷害等經驗，並知道如何尋求救助的管道。</w:t>
            </w:r>
          </w:p>
        </w:tc>
      </w:tr>
      <w:tr w:rsidR="006808B6" w:rsidRPr="004F4430" w14:paraId="236BAE0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4A0A541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51F0B615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第四單元閱讀探照燈</w:t>
            </w:r>
          </w:p>
          <w:p w14:paraId="1A862D0E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第十二課還要跌幾次／學習地圖四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87B3B5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【十二、還要跌幾次】</w:t>
            </w:r>
          </w:p>
          <w:p w14:paraId="1AA1515A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76946">
              <w:rPr>
                <w:rFonts w:eastAsia="標楷體"/>
                <w:sz w:val="26"/>
                <w:szCs w:val="26"/>
              </w:rPr>
              <w:t>透過國語文學習，掌握文本要旨、發展學習及解決問題策略、初</w:t>
            </w:r>
            <w:r w:rsidRPr="00776946">
              <w:rPr>
                <w:rFonts w:eastAsia="標楷體"/>
                <w:sz w:val="26"/>
                <w:szCs w:val="26"/>
              </w:rPr>
              <w:lastRenderedPageBreak/>
              <w:t>探邏輯思維，並透過體驗與實踐，處理日常生活問題。</w:t>
            </w:r>
          </w:p>
          <w:p w14:paraId="39BAB91F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69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B5CA26B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77694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BCFB9A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2B11891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769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AC52041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6946">
              <w:rPr>
                <w:rFonts w:eastAsia="標楷體"/>
                <w:sz w:val="26"/>
                <w:szCs w:val="26"/>
              </w:rPr>
              <w:t>理解與運</w:t>
            </w:r>
            <w:r w:rsidRPr="00776946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577342D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769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6F960B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【十二、還要跌幾次】</w:t>
            </w:r>
          </w:p>
          <w:p w14:paraId="4800C970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了解副詞的意義與在句子間的作用。</w:t>
            </w:r>
          </w:p>
          <w:p w14:paraId="613CAFEB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了解選擇複句的用法，用「是……還是……」表達自己的生活或活動經驗。</w:t>
            </w:r>
          </w:p>
          <w:p w14:paraId="7035A93A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【學習地圖四】</w:t>
            </w:r>
          </w:p>
          <w:p w14:paraId="7F959F10" w14:textId="55AA14A0" w:rsidR="006808B6" w:rsidRPr="007769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認識童詩的特色。</w:t>
            </w:r>
          </w:p>
        </w:tc>
        <w:tc>
          <w:tcPr>
            <w:tcW w:w="811" w:type="pct"/>
          </w:tcPr>
          <w:p w14:paraId="2D017E1D" w14:textId="77777777" w:rsidR="006808B6" w:rsidRPr="007769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z w:val="26"/>
                <w:szCs w:val="26"/>
              </w:rPr>
              <w:lastRenderedPageBreak/>
              <w:t>【十二、還要跌幾次】</w:t>
            </w:r>
          </w:p>
          <w:p w14:paraId="2D4FE066" w14:textId="77777777" w:rsidR="006808B6" w:rsidRPr="00180F88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180F88">
              <w:rPr>
                <w:rFonts w:eastAsia="標楷體" w:hint="eastAsia"/>
                <w:sz w:val="26"/>
                <w:szCs w:val="26"/>
              </w:rPr>
              <w:t>實作評量：分辨句子中的副詞，並學會運用。</w:t>
            </w:r>
          </w:p>
          <w:p w14:paraId="6C6075EE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180F88">
              <w:rPr>
                <w:rFonts w:eastAsia="標楷體" w:hint="eastAsia"/>
                <w:sz w:val="26"/>
                <w:szCs w:val="26"/>
              </w:rPr>
              <w:t>實作評量：理解</w:t>
            </w:r>
            <w:r w:rsidRPr="00776946">
              <w:rPr>
                <w:rFonts w:eastAsia="標楷體"/>
                <w:sz w:val="26"/>
                <w:szCs w:val="26"/>
              </w:rPr>
              <w:lastRenderedPageBreak/>
              <w:t>「是</w:t>
            </w:r>
            <w:r w:rsidRPr="00776946">
              <w:rPr>
                <w:rFonts w:eastAsia="標楷體"/>
                <w:sz w:val="26"/>
                <w:szCs w:val="26"/>
              </w:rPr>
              <w:t>……</w:t>
            </w:r>
            <w:r w:rsidRPr="00776946">
              <w:rPr>
                <w:rFonts w:eastAsia="標楷體"/>
                <w:sz w:val="26"/>
                <w:szCs w:val="26"/>
              </w:rPr>
              <w:t>還是</w:t>
            </w:r>
            <w:r w:rsidRPr="00776946">
              <w:rPr>
                <w:rFonts w:eastAsia="標楷體"/>
                <w:sz w:val="26"/>
                <w:szCs w:val="26"/>
              </w:rPr>
              <w:t>……</w:t>
            </w:r>
            <w:r w:rsidRPr="00776946">
              <w:rPr>
                <w:rFonts w:eastAsia="標楷體"/>
                <w:sz w:val="26"/>
                <w:szCs w:val="26"/>
              </w:rPr>
              <w:t>」</w:t>
            </w:r>
            <w:r w:rsidRPr="00180F88">
              <w:rPr>
                <w:rFonts w:eastAsia="標楷體" w:hint="eastAsia"/>
                <w:sz w:val="26"/>
                <w:szCs w:val="26"/>
              </w:rPr>
              <w:t>的句型，並造句運用。</w:t>
            </w:r>
          </w:p>
          <w:p w14:paraId="4B99133C" w14:textId="77777777" w:rsidR="006808B6" w:rsidRPr="0077694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396C44AA" w14:textId="4A83D4AA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3C2F43">
              <w:rPr>
                <w:rFonts w:eastAsia="標楷體" w:hint="eastAsia"/>
                <w:sz w:val="26"/>
                <w:szCs w:val="26"/>
              </w:rPr>
              <w:t>口語評量：說出童詩的特色。</w:t>
            </w:r>
          </w:p>
        </w:tc>
        <w:tc>
          <w:tcPr>
            <w:tcW w:w="1028" w:type="pct"/>
          </w:tcPr>
          <w:p w14:paraId="09930B6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【十二、還要跌幾次】</w:t>
            </w:r>
          </w:p>
          <w:p w14:paraId="6929E3A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70F916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76946">
              <w:rPr>
                <w:rFonts w:eastAsia="標楷體"/>
                <w:sz w:val="26"/>
                <w:szCs w:val="26"/>
              </w:rPr>
              <w:t>探討生活議題，培養思考的適當情意與態度。</w:t>
            </w:r>
          </w:p>
          <w:p w14:paraId="7B4AE3E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316F96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人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776946">
              <w:rPr>
                <w:rFonts w:eastAsia="標楷體"/>
                <w:sz w:val="26"/>
                <w:szCs w:val="26"/>
              </w:rPr>
              <w:t>認識生活中不公平、不合理、違反規則和健康受到傷害等經驗，並知道如何尋求救助的管道。</w:t>
            </w:r>
          </w:p>
        </w:tc>
      </w:tr>
      <w:tr w:rsidR="006808B6" w:rsidRPr="004F4430" w14:paraId="145FE442" w14:textId="77777777" w:rsidTr="00414313">
        <w:trPr>
          <w:trHeight w:val="781"/>
        </w:trPr>
        <w:tc>
          <w:tcPr>
            <w:tcW w:w="364" w:type="pct"/>
            <w:vAlign w:val="center"/>
          </w:tcPr>
          <w:p w14:paraId="75001DCE" w14:textId="77777777" w:rsidR="006808B6" w:rsidRPr="00285C9E" w:rsidRDefault="006808B6" w:rsidP="006808B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208461D2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第四單元閱讀探照燈／閱讀階梯二</w:t>
            </w:r>
          </w:p>
          <w:p w14:paraId="11A9840B" w14:textId="77777777" w:rsidR="006808B6" w:rsidRPr="00285C9E" w:rsidRDefault="006808B6" w:rsidP="006808B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6"/>
                <w:szCs w:val="26"/>
              </w:rPr>
              <w:t>學習地圖四／故宮珍玩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F3B49C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108B12F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776946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4263713C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694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BFBED06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769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0AC1046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【閱讀階梯二故宮珍玩】</w:t>
            </w:r>
          </w:p>
          <w:p w14:paraId="29D2BBC3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77694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479E13D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77694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22C299E2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7694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77694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7E2DB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【學習地圖四】</w:t>
            </w:r>
          </w:p>
          <w:p w14:paraId="45AC6866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認識找課文大意的方法：合併段意法、問題回答法。</w:t>
            </w:r>
          </w:p>
          <w:p w14:paraId="022DDD43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ascii="標楷體" w:eastAsia="標楷體" w:hAnsi="標楷體"/>
                <w:sz w:val="26"/>
                <w:szCs w:val="26"/>
              </w:rPr>
              <w:t>【閱讀階梯二故宮珍玩】</w:t>
            </w:r>
          </w:p>
          <w:p w14:paraId="348DFC67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1.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運用理解監控進行自我評估，了解閱讀狀況。</w:t>
            </w:r>
          </w:p>
          <w:p w14:paraId="4618C394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2.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依照理解監控的步驟，理解課文內容。</w:t>
            </w:r>
          </w:p>
          <w:p w14:paraId="3F13CC2C" w14:textId="77777777" w:rsidR="006808B6" w:rsidRPr="00B55507" w:rsidRDefault="006808B6" w:rsidP="006808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3.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理解說明文的閱讀方法，說出故事重點。</w:t>
            </w:r>
          </w:p>
          <w:p w14:paraId="328DF465" w14:textId="758C91CB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/>
                <w:sz w:val="26"/>
                <w:szCs w:val="26"/>
              </w:rPr>
              <w:t>4.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主動閱讀有關</w:t>
            </w:r>
            <w:r w:rsidRPr="00B55507">
              <w:rPr>
                <w:rFonts w:ascii="標楷體" w:eastAsia="標楷體" w:hAnsi="標楷體"/>
                <w:sz w:val="26"/>
                <w:szCs w:val="26"/>
                <w:u w:val="single"/>
              </w:rPr>
              <w:t>故宮</w:t>
            </w:r>
            <w:r w:rsidRPr="00B55507">
              <w:rPr>
                <w:rFonts w:ascii="標楷體" w:eastAsia="標楷體" w:hAnsi="標楷體"/>
                <w:sz w:val="26"/>
                <w:szCs w:val="26"/>
              </w:rPr>
              <w:t>文物的文章，拓展閱讀視野。</w:t>
            </w:r>
          </w:p>
        </w:tc>
        <w:tc>
          <w:tcPr>
            <w:tcW w:w="811" w:type="pct"/>
          </w:tcPr>
          <w:p w14:paraId="29E59AD3" w14:textId="77777777" w:rsidR="006808B6" w:rsidRPr="003C2F43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68715356" w14:textId="77777777" w:rsidR="006808B6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3C2F43">
              <w:rPr>
                <w:rFonts w:eastAsia="標楷體" w:hint="eastAsia"/>
                <w:sz w:val="26"/>
                <w:szCs w:val="26"/>
              </w:rPr>
              <w:t>實作評量：運用兩種不同的方法，找出課文大意。</w:t>
            </w:r>
          </w:p>
          <w:p w14:paraId="5E96FD68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【閱讀階梯二故宮珍玩】</w:t>
            </w:r>
          </w:p>
          <w:p w14:paraId="61845F96" w14:textId="77777777" w:rsidR="006808B6" w:rsidRPr="003C2F43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1.</w:t>
            </w:r>
            <w:r w:rsidRPr="003C2F43">
              <w:rPr>
                <w:rFonts w:eastAsia="標楷體" w:hint="eastAsia"/>
                <w:sz w:val="26"/>
                <w:szCs w:val="26"/>
              </w:rPr>
              <w:t>口語評量：默讀課文後，進行自我評估。</w:t>
            </w:r>
          </w:p>
          <w:p w14:paraId="2E53F168" w14:textId="77777777" w:rsidR="006808B6" w:rsidRPr="003C2F43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2.</w:t>
            </w:r>
            <w:r w:rsidRPr="003C2F43">
              <w:rPr>
                <w:rFonts w:eastAsia="標楷體" w:hint="eastAsia"/>
                <w:sz w:val="26"/>
                <w:szCs w:val="26"/>
              </w:rPr>
              <w:t>實作評量：運用策略讀懂課文，加深對課文的理解。</w:t>
            </w:r>
          </w:p>
          <w:p w14:paraId="6560FC8B" w14:textId="77777777" w:rsidR="006808B6" w:rsidRPr="003C2F43" w:rsidRDefault="006808B6" w:rsidP="006808B6">
            <w:pPr>
              <w:jc w:val="both"/>
              <w:rPr>
                <w:rFonts w:eastAsia="標楷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3.</w:t>
            </w:r>
            <w:r w:rsidRPr="003C2F43">
              <w:rPr>
                <w:rFonts w:eastAsia="標楷體" w:hint="eastAsia"/>
                <w:sz w:val="26"/>
                <w:szCs w:val="26"/>
              </w:rPr>
              <w:t>實作評量：運用覺察標題和閱讀圖表的方式，幫助理解</w:t>
            </w:r>
            <w:r w:rsidRPr="003C2F43">
              <w:rPr>
                <w:rFonts w:eastAsia="標楷體" w:hint="eastAsia"/>
                <w:sz w:val="26"/>
                <w:szCs w:val="26"/>
              </w:rPr>
              <w:lastRenderedPageBreak/>
              <w:t>課文。</w:t>
            </w:r>
          </w:p>
          <w:p w14:paraId="03DC9487" w14:textId="54C55190" w:rsidR="006808B6" w:rsidRPr="00285C9E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507">
              <w:rPr>
                <w:rFonts w:eastAsia="標楷體" w:hint="eastAsia"/>
                <w:sz w:val="26"/>
                <w:szCs w:val="26"/>
              </w:rPr>
              <w:t>4.</w:t>
            </w:r>
            <w:r w:rsidRPr="003C2F43">
              <w:rPr>
                <w:rFonts w:eastAsia="標楷體" w:hint="eastAsia"/>
                <w:sz w:val="26"/>
                <w:szCs w:val="26"/>
              </w:rPr>
              <w:t>實作評量：藉由蒐集資料及實作，認識</w:t>
            </w:r>
            <w:r w:rsidRPr="003C2F43">
              <w:rPr>
                <w:rFonts w:eastAsia="標楷體" w:hint="eastAsia"/>
                <w:sz w:val="26"/>
                <w:szCs w:val="26"/>
                <w:u w:val="single"/>
              </w:rPr>
              <w:t>故宮</w:t>
            </w:r>
            <w:r w:rsidRPr="003C2F43">
              <w:rPr>
                <w:rFonts w:eastAsia="標楷體" w:hint="eastAsia"/>
                <w:sz w:val="26"/>
                <w:szCs w:val="26"/>
              </w:rPr>
              <w:t>文物。</w:t>
            </w:r>
          </w:p>
        </w:tc>
        <w:tc>
          <w:tcPr>
            <w:tcW w:w="1028" w:type="pct"/>
          </w:tcPr>
          <w:p w14:paraId="403AB405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【閱讀階梯二故宮珍玩】</w:t>
            </w:r>
          </w:p>
          <w:p w14:paraId="2718E767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1722E1E" w14:textId="77777777" w:rsidR="006808B6" w:rsidRDefault="006808B6" w:rsidP="006808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E13 </w:t>
            </w:r>
            <w:r w:rsidRPr="00776946">
              <w:rPr>
                <w:rFonts w:eastAsia="標楷體"/>
                <w:sz w:val="26"/>
                <w:szCs w:val="26"/>
              </w:rPr>
              <w:t>願意廣泛接觸不同類型及不同學科主題的文本。</w:t>
            </w:r>
          </w:p>
        </w:tc>
      </w:tr>
      <w:tr w:rsidR="004F4430" w:rsidRPr="004F4430" w14:paraId="626CD30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DC463A9" w14:textId="77777777" w:rsidR="00414313" w:rsidRDefault="003C2D41" w:rsidP="00031B7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32302BC4" w14:textId="77777777" w:rsidR="00414313" w:rsidRDefault="003C2D41" w:rsidP="0019132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D0BC66E" w14:textId="77777777" w:rsidR="006F01A7" w:rsidRDefault="006F01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7C86E0F" w14:textId="77777777" w:rsidR="00414313" w:rsidRDefault="003C2D4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6F331847" w14:textId="77777777" w:rsidR="00414313" w:rsidRDefault="004143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6374C0A" w14:textId="77777777" w:rsidR="006F01A7" w:rsidRDefault="006F01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03E7B01F" w14:textId="77777777" w:rsidR="00414313" w:rsidRPr="004F4430" w:rsidRDefault="00414313" w:rsidP="005A5B68">
      <w:pPr>
        <w:jc w:val="center"/>
        <w:rPr>
          <w:rFonts w:ascii="標楷體" w:eastAsia="標楷體" w:hAnsi="標楷體"/>
        </w:rPr>
      </w:pPr>
    </w:p>
    <w:p w14:paraId="6A5C582C" w14:textId="77777777" w:rsidR="00414313" w:rsidRPr="004F4430" w:rsidRDefault="00414313">
      <w:pPr>
        <w:rPr>
          <w:rFonts w:ascii="標楷體" w:eastAsia="標楷體" w:hAnsi="標楷體"/>
        </w:rPr>
      </w:pPr>
    </w:p>
    <w:p w14:paraId="73AF71B0" w14:textId="77777777" w:rsidR="00414313" w:rsidRPr="004F4430" w:rsidRDefault="003C2D41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2CA967BF" w14:textId="77777777" w:rsidR="00414313" w:rsidRPr="004F4430" w:rsidRDefault="003C2D4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1A7FE9E3" w14:textId="02C3F3EB" w:rsidR="00414313" w:rsidRPr="00414313" w:rsidRDefault="003C2D41" w:rsidP="00093EDA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14313">
        <w:rPr>
          <w:rFonts w:eastAsia="標楷體"/>
          <w:sz w:val="28"/>
          <w:szCs w:val="28"/>
        </w:rPr>
        <w:t>計畫可依實際教學進度填列，週次得合併填列。</w:t>
      </w:r>
    </w:p>
    <w:sectPr w:rsidR="00414313" w:rsidRPr="00414313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200C6" w14:textId="77777777" w:rsidR="00780C94" w:rsidRDefault="00780C94">
      <w:r>
        <w:separator/>
      </w:r>
    </w:p>
  </w:endnote>
  <w:endnote w:type="continuationSeparator" w:id="0">
    <w:p w14:paraId="770D64EE" w14:textId="77777777" w:rsidR="00780C94" w:rsidRDefault="0078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58DF1" w14:textId="77777777" w:rsidR="00780C94" w:rsidRPr="00256B38" w:rsidRDefault="00780C94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78532FCA" w14:textId="77777777" w:rsidR="00780C94" w:rsidRDefault="00780C94">
      <w:pPr>
        <w:pStyle w:val="a3"/>
      </w:pPr>
    </w:p>
    <w:p w14:paraId="2A5D3F09" w14:textId="77777777" w:rsidR="00780C94" w:rsidRDefault="00780C94"/>
    <w:p w14:paraId="56481043" w14:textId="77777777" w:rsidR="00780C94" w:rsidRDefault="00780C94">
      <w:r>
        <w:separator/>
      </w:r>
    </w:p>
  </w:footnote>
  <w:footnote w:type="continuationSeparator" w:id="0">
    <w:p w14:paraId="3E305163" w14:textId="77777777" w:rsidR="00780C94" w:rsidRDefault="00780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3BD81" w14:textId="2D99E242" w:rsidR="00414313" w:rsidRPr="00256B38" w:rsidRDefault="003C2D41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945636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0CC9E112" w14:textId="77777777" w:rsidR="00414313" w:rsidRDefault="004143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01A7"/>
    <w:rsid w:val="00016F20"/>
    <w:rsid w:val="00134854"/>
    <w:rsid w:val="00191327"/>
    <w:rsid w:val="003C2D41"/>
    <w:rsid w:val="00414313"/>
    <w:rsid w:val="005623BF"/>
    <w:rsid w:val="005F4ADE"/>
    <w:rsid w:val="005F73BA"/>
    <w:rsid w:val="006808B6"/>
    <w:rsid w:val="006A0CFC"/>
    <w:rsid w:val="006F01A7"/>
    <w:rsid w:val="00780C94"/>
    <w:rsid w:val="008D0FCE"/>
    <w:rsid w:val="00945636"/>
    <w:rsid w:val="00945F1E"/>
    <w:rsid w:val="009C1543"/>
    <w:rsid w:val="00A35F90"/>
    <w:rsid w:val="00BB22CD"/>
    <w:rsid w:val="00BF3110"/>
    <w:rsid w:val="00C71DA8"/>
    <w:rsid w:val="00CD2E57"/>
    <w:rsid w:val="00E93454"/>
    <w:rsid w:val="00F2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FF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F11F-3D9E-404C-9E68-E3D670C6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59</Pages>
  <Words>4502</Words>
  <Characters>25667</Characters>
  <Application>Microsoft Office Word</Application>
  <DocSecurity>0</DocSecurity>
  <Lines>213</Lines>
  <Paragraphs>60</Paragraphs>
  <ScaleCrop>false</ScaleCrop>
  <Company/>
  <LinksUpToDate>false</LinksUpToDate>
  <CharactersWithSpaces>30109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37</cp:revision>
  <cp:lastPrinted>2019-03-26T07:40:00Z</cp:lastPrinted>
  <dcterms:created xsi:type="dcterms:W3CDTF">2021-04-09T13:30:00Z</dcterms:created>
  <dcterms:modified xsi:type="dcterms:W3CDTF">2024-07-17T03:36:00Z</dcterms:modified>
</cp:coreProperties>
</file>