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EAEA593" w14:textId="2DD321CC" w:rsidR="00481350" w:rsidRPr="004F4430" w:rsidRDefault="001A59A4" w:rsidP="00481350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t>南投縣</w:t>
      </w:r>
      <w:r w:rsidR="00A04E69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A902E8">
        <w:rPr>
          <w:rFonts w:eastAsia="標楷體" w:hint="eastAsia"/>
          <w:b/>
          <w:sz w:val="30"/>
          <w:szCs w:val="30"/>
        </w:rPr>
        <w:t>學習領域</w:t>
      </w:r>
      <w:r>
        <w:rPr>
          <w:rFonts w:eastAsia="標楷體"/>
          <w:b/>
          <w:sz w:val="30"/>
          <w:szCs w:val="30"/>
        </w:rPr>
        <w:t>課程計畫</w:t>
      </w:r>
    </w:p>
    <w:p w14:paraId="2D12C727" w14:textId="77777777" w:rsidR="00481350" w:rsidRPr="004F4430" w:rsidRDefault="001A59A4" w:rsidP="00481350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81350" w:rsidRPr="004F4430" w14:paraId="33337240" w14:textId="77777777" w:rsidTr="00481350">
        <w:trPr>
          <w:trHeight w:val="680"/>
        </w:trPr>
        <w:tc>
          <w:tcPr>
            <w:tcW w:w="1375" w:type="dxa"/>
            <w:vAlign w:val="center"/>
          </w:tcPr>
          <w:p w14:paraId="446EF956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70602DBC" w14:textId="77777777" w:rsidR="00481350" w:rsidRPr="00926A1F" w:rsidRDefault="001A59A4" w:rsidP="00481350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藝術</w:t>
            </w:r>
          </w:p>
        </w:tc>
        <w:tc>
          <w:tcPr>
            <w:tcW w:w="2126" w:type="dxa"/>
            <w:vAlign w:val="center"/>
          </w:tcPr>
          <w:p w14:paraId="34C768CD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610C62B4" w14:textId="77777777" w:rsidR="00481350" w:rsidRPr="004F4430" w:rsidRDefault="001A59A4" w:rsidP="0048135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六年級</w:t>
            </w:r>
            <w:r w:rsidR="008A3282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481350" w:rsidRPr="004F4430" w14:paraId="340D025C" w14:textId="77777777" w:rsidTr="00481350">
        <w:trPr>
          <w:trHeight w:val="680"/>
        </w:trPr>
        <w:tc>
          <w:tcPr>
            <w:tcW w:w="1375" w:type="dxa"/>
            <w:vAlign w:val="center"/>
          </w:tcPr>
          <w:p w14:paraId="57B2D971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034C95E0" w14:textId="17C4601C" w:rsidR="00481350" w:rsidRPr="004F4430" w:rsidRDefault="008A3282" w:rsidP="0048135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六年級教學團隊</w:t>
            </w:r>
            <w:r w:rsidR="00A902E8">
              <w:rPr>
                <w:rFonts w:ascii="標楷體" w:eastAsia="標楷體" w:hAnsi="標楷體" w:hint="eastAsia"/>
                <w:sz w:val="28"/>
              </w:rPr>
              <w:t>(陳漢章、黃沼槿)</w:t>
            </w:r>
          </w:p>
        </w:tc>
        <w:tc>
          <w:tcPr>
            <w:tcW w:w="2126" w:type="dxa"/>
            <w:vAlign w:val="center"/>
          </w:tcPr>
          <w:p w14:paraId="2C1E7357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273B9698" w14:textId="77777777" w:rsidR="00481350" w:rsidRPr="004F4430" w:rsidRDefault="001A59A4" w:rsidP="0048135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3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22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66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22065A6" w14:textId="77777777" w:rsidR="00481350" w:rsidRDefault="00481350" w:rsidP="00481350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5FE89687" w14:textId="77777777" w:rsidR="00481350" w:rsidRPr="004F4430" w:rsidRDefault="00481350" w:rsidP="00481350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81350" w:rsidRPr="004F4430" w14:paraId="60BE41EF" w14:textId="77777777" w:rsidTr="00481350">
        <w:trPr>
          <w:trHeight w:val="1648"/>
        </w:trPr>
        <w:tc>
          <w:tcPr>
            <w:tcW w:w="5000" w:type="pct"/>
            <w:gridSpan w:val="6"/>
          </w:tcPr>
          <w:p w14:paraId="78E39161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4D4D3C5C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演唱不同國家民族的歌曲，感受以不同的風格詮釋對大自然的歌頌。</w:t>
            </w:r>
          </w:p>
          <w:p w14:paraId="271174A8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透過演唱、樂器伴奏與律動來感受不同節奏和風格的歌曲。</w:t>
            </w:r>
          </w:p>
          <w:p w14:paraId="63B525B3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認識國樂團。</w:t>
            </w:r>
          </w:p>
          <w:p w14:paraId="3774279C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認識嗩吶與小號。</w:t>
            </w:r>
          </w:p>
          <w:p w14:paraId="7E204E81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欣賞並演唱歌曲〈啊！牧場上綠油油〉。</w:t>
            </w:r>
          </w:p>
          <w:p w14:paraId="3870ABF7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掌握直笛高音</w:t>
            </w:r>
            <w:r>
              <w:rPr>
                <w:rFonts w:eastAsia="標楷體"/>
                <w:sz w:val="26"/>
                <w:szCs w:val="26"/>
              </w:rPr>
              <w:t>Fa</w:t>
            </w:r>
            <w:r>
              <w:rPr>
                <w:rFonts w:eastAsia="標楷體"/>
                <w:sz w:val="26"/>
                <w:szCs w:val="26"/>
              </w:rPr>
              <w:t>的指法。</w:t>
            </w:r>
          </w:p>
          <w:p w14:paraId="5581FB5F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透過演唱與肢體律動，體驗音樂節奏，豐富生活美感。</w:t>
            </w:r>
          </w:p>
          <w:p w14:paraId="769540C7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/>
                <w:sz w:val="26"/>
                <w:szCs w:val="26"/>
              </w:rPr>
              <w:t>透過欣賞或歌詞意境來認識世界各地文化之美。</w:t>
            </w:r>
          </w:p>
          <w:p w14:paraId="56E30741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9.</w:t>
            </w:r>
            <w:r>
              <w:rPr>
                <w:rFonts w:eastAsia="標楷體"/>
                <w:sz w:val="26"/>
                <w:szCs w:val="26"/>
              </w:rPr>
              <w:t>掌握直笛高音</w:t>
            </w:r>
            <w:r>
              <w:rPr>
                <w:rFonts w:eastAsia="標楷體"/>
                <w:sz w:val="26"/>
                <w:szCs w:val="26"/>
              </w:rPr>
              <w:t>Sol</w:t>
            </w:r>
            <w:r>
              <w:rPr>
                <w:rFonts w:eastAsia="標楷體"/>
                <w:sz w:val="26"/>
                <w:szCs w:val="26"/>
              </w:rPr>
              <w:t>的指法。</w:t>
            </w:r>
          </w:p>
          <w:p w14:paraId="5E9A3748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10.</w:t>
            </w:r>
            <w:r>
              <w:rPr>
                <w:rFonts w:eastAsia="標楷體"/>
                <w:sz w:val="26"/>
                <w:szCs w:val="26"/>
              </w:rPr>
              <w:t>能習得繪製繪本的流程。</w:t>
            </w:r>
          </w:p>
          <w:p w14:paraId="5D47A9DC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11.</w:t>
            </w:r>
            <w:r>
              <w:rPr>
                <w:rFonts w:eastAsia="標楷體"/>
                <w:sz w:val="26"/>
                <w:szCs w:val="26"/>
              </w:rPr>
              <w:t>認識插畫的圖像特色。</w:t>
            </w:r>
          </w:p>
          <w:p w14:paraId="214C3B8F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12.</w:t>
            </w:r>
            <w:r>
              <w:rPr>
                <w:rFonts w:eastAsia="標楷體"/>
                <w:sz w:val="26"/>
                <w:szCs w:val="26"/>
              </w:rPr>
              <w:t>學習並實踐繪本的製作。</w:t>
            </w:r>
          </w:p>
          <w:p w14:paraId="0495A03D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13.</w:t>
            </w:r>
            <w:r>
              <w:rPr>
                <w:rFonts w:eastAsia="標楷體"/>
                <w:sz w:val="26"/>
                <w:szCs w:val="26"/>
              </w:rPr>
              <w:t>能使用視覺元素和構成要素於動畫之構圖表現及場景設計。</w:t>
            </w:r>
          </w:p>
          <w:p w14:paraId="7B30FBFA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14.</w:t>
            </w:r>
            <w:r>
              <w:rPr>
                <w:rFonts w:eastAsia="標楷體"/>
                <w:sz w:val="26"/>
                <w:szCs w:val="26"/>
              </w:rPr>
              <w:t>能習得動畫拍攝技巧與軟體應用，並運用多元媒材創作動畫影片。</w:t>
            </w:r>
          </w:p>
          <w:p w14:paraId="213FB263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15.</w:t>
            </w:r>
            <w:r>
              <w:rPr>
                <w:rFonts w:eastAsia="標楷體"/>
                <w:sz w:val="26"/>
                <w:szCs w:val="26"/>
              </w:rPr>
              <w:t>能賞析動畫作品，進行詮釋、聯想與欣賞。</w:t>
            </w:r>
          </w:p>
          <w:p w14:paraId="23AB5084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16.</w:t>
            </w:r>
            <w:r>
              <w:rPr>
                <w:rFonts w:eastAsia="標楷體"/>
                <w:sz w:val="26"/>
                <w:szCs w:val="26"/>
              </w:rPr>
              <w:t>能以小組合作、團隊分工模式，進行動畫創作。</w:t>
            </w:r>
          </w:p>
          <w:p w14:paraId="7E3C958A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17.</w:t>
            </w:r>
            <w:r>
              <w:rPr>
                <w:rFonts w:eastAsia="標楷體"/>
                <w:sz w:val="26"/>
                <w:szCs w:val="26"/>
              </w:rPr>
              <w:t>能透過動畫影片首映會，分享回饋、詮釋感受、包容異質。</w:t>
            </w:r>
          </w:p>
          <w:p w14:paraId="7541DB2C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18.</w:t>
            </w:r>
            <w:r>
              <w:rPr>
                <w:rFonts w:eastAsia="標楷體"/>
                <w:sz w:val="26"/>
                <w:szCs w:val="26"/>
              </w:rPr>
              <w:t>認識戲劇的種類。</w:t>
            </w:r>
          </w:p>
          <w:p w14:paraId="7A82138D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19.</w:t>
            </w:r>
            <w:r>
              <w:rPr>
                <w:rFonts w:eastAsia="標楷體"/>
                <w:sz w:val="26"/>
                <w:szCs w:val="26"/>
              </w:rPr>
              <w:t>了解戲劇組成的元素。</w:t>
            </w:r>
          </w:p>
          <w:p w14:paraId="6B351011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20.</w:t>
            </w:r>
            <w:r>
              <w:rPr>
                <w:rFonts w:eastAsia="標楷體"/>
                <w:sz w:val="26"/>
                <w:szCs w:val="26"/>
              </w:rPr>
              <w:t>學習影像的表演及拍攝。</w:t>
            </w:r>
          </w:p>
          <w:p w14:paraId="6DB64227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21.</w:t>
            </w:r>
            <w:r>
              <w:rPr>
                <w:rFonts w:eastAsia="標楷體"/>
                <w:sz w:val="26"/>
                <w:szCs w:val="26"/>
              </w:rPr>
              <w:t>培養團隊合作的能力。</w:t>
            </w:r>
          </w:p>
          <w:p w14:paraId="0414B441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22.</w:t>
            </w:r>
            <w:r>
              <w:rPr>
                <w:rFonts w:eastAsia="標楷體"/>
                <w:sz w:val="26"/>
                <w:szCs w:val="26"/>
              </w:rPr>
              <w:t>欣賞《天方夜譚》。</w:t>
            </w:r>
          </w:p>
          <w:p w14:paraId="2953CC40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23.</w:t>
            </w:r>
            <w:r>
              <w:rPr>
                <w:rFonts w:eastAsia="標楷體"/>
                <w:sz w:val="26"/>
                <w:szCs w:val="26"/>
              </w:rPr>
              <w:t>能觀察海洋風貌與藝術作品，發現自然之美。</w:t>
            </w:r>
          </w:p>
          <w:p w14:paraId="0ECF744B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24.</w:t>
            </w:r>
            <w:r>
              <w:rPr>
                <w:rFonts w:eastAsia="標楷體"/>
                <w:sz w:val="26"/>
                <w:szCs w:val="26"/>
              </w:rPr>
              <w:t>能運用工具與回收材料製作生活物品，達到再利用的目標。</w:t>
            </w:r>
          </w:p>
          <w:p w14:paraId="47AD07D6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25.</w:t>
            </w:r>
            <w:r>
              <w:rPr>
                <w:rFonts w:eastAsia="標楷體"/>
                <w:sz w:val="26"/>
                <w:szCs w:val="26"/>
              </w:rPr>
              <w:t>介紹雲門舞集。</w:t>
            </w:r>
          </w:p>
          <w:p w14:paraId="5412651F" w14:textId="77777777" w:rsidR="00481350" w:rsidRPr="000C4E9D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26.</w:t>
            </w:r>
            <w:r>
              <w:rPr>
                <w:rFonts w:eastAsia="標楷體"/>
                <w:sz w:val="26"/>
                <w:szCs w:val="26"/>
              </w:rPr>
              <w:t>認識布的元素。</w:t>
            </w:r>
          </w:p>
        </w:tc>
      </w:tr>
      <w:tr w:rsidR="00481350" w:rsidRPr="004F4430" w14:paraId="0095C09C" w14:textId="77777777" w:rsidTr="0048135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7DF44856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F87F545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DD90C71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4ABF239E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21C632B3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4B93CFBF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81350" w:rsidRPr="004F4430" w14:paraId="5CE29118" w14:textId="77777777" w:rsidTr="0048135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C0ADB92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7961AAD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48A2B62" w14:textId="77777777" w:rsidR="00481350" w:rsidRPr="004F4430" w:rsidRDefault="00481350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3AF5090" w14:textId="77777777" w:rsidR="00481350" w:rsidRPr="004F4430" w:rsidRDefault="00481350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27B29395" w14:textId="77777777" w:rsidR="00481350" w:rsidRPr="004F4430" w:rsidRDefault="00481350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08D48AEE" w14:textId="77777777" w:rsidR="00481350" w:rsidRPr="004F4430" w:rsidRDefault="00481350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81350" w:rsidRPr="004F4430" w14:paraId="3BD9288D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7AE52E3E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452BE946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第一單</w:t>
            </w:r>
            <w:r>
              <w:rPr>
                <w:rFonts w:eastAsia="標楷體"/>
                <w:sz w:val="26"/>
                <w:szCs w:val="26"/>
              </w:rPr>
              <w:t>元音樂風情</w:t>
            </w:r>
          </w:p>
          <w:p w14:paraId="40A0F9DF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第三單元</w:t>
            </w:r>
            <w:r>
              <w:rPr>
                <w:rFonts w:eastAsia="標楷體"/>
                <w:sz w:val="26"/>
                <w:szCs w:val="26"/>
              </w:rPr>
              <w:t>插畫與繪本</w:t>
            </w:r>
          </w:p>
          <w:p w14:paraId="7A9EB8E0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3627538D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1-1</w:t>
            </w:r>
            <w:r w:rsidRPr="00D7621A">
              <w:rPr>
                <w:rFonts w:eastAsia="標楷體"/>
                <w:sz w:val="26"/>
                <w:szCs w:val="26"/>
              </w:rPr>
              <w:t>雋永之歌</w:t>
            </w:r>
          </w:p>
          <w:p w14:paraId="1DBD0A89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3-1</w:t>
            </w:r>
            <w:r w:rsidRPr="00D7621A">
              <w:rPr>
                <w:rFonts w:eastAsia="標楷體"/>
                <w:sz w:val="26"/>
                <w:szCs w:val="26"/>
              </w:rPr>
              <w:t>插畫家之眼</w:t>
            </w:r>
          </w:p>
          <w:p w14:paraId="7849FA17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5-1</w:t>
            </w:r>
            <w:r w:rsidRPr="00D7621A">
              <w:rPr>
                <w:rFonts w:eastAsia="標楷體"/>
                <w:sz w:val="26"/>
                <w:szCs w:val="26"/>
              </w:rPr>
              <w:t>戲劇百寶箱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90C39C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3D790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7511065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420087">
              <w:rPr>
                <w:rFonts w:eastAsia="標楷體"/>
                <w:sz w:val="26"/>
                <w:szCs w:val="26"/>
              </w:rPr>
              <w:t>認識設計思考，理解藝術實踐的意義。</w:t>
            </w:r>
          </w:p>
          <w:p w14:paraId="292C43C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3D790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2230973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3D790A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3D26BB4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1EA7A0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第一單元音樂風情</w:t>
            </w:r>
          </w:p>
          <w:p w14:paraId="6B57B747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1F1F181B" w14:textId="77777777" w:rsidR="00481350" w:rsidRPr="007E101C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101C"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06EC7A49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1-1</w:t>
            </w:r>
            <w:r w:rsidRPr="00D7621A">
              <w:rPr>
                <w:rFonts w:eastAsia="標楷體"/>
                <w:sz w:val="26"/>
                <w:szCs w:val="26"/>
              </w:rPr>
              <w:t>雋永之歌</w:t>
            </w:r>
          </w:p>
          <w:p w14:paraId="391BF805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3-1</w:t>
            </w:r>
            <w:r w:rsidRPr="00D7621A">
              <w:rPr>
                <w:rFonts w:eastAsia="標楷體"/>
                <w:sz w:val="26"/>
                <w:szCs w:val="26"/>
              </w:rPr>
              <w:t>插畫家之眼</w:t>
            </w:r>
          </w:p>
          <w:p w14:paraId="0106A5D2" w14:textId="77777777" w:rsidR="00481350" w:rsidRPr="007E101C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101C">
              <w:rPr>
                <w:rFonts w:eastAsia="標楷體"/>
                <w:sz w:val="26"/>
                <w:szCs w:val="26"/>
              </w:rPr>
              <w:t>5-1</w:t>
            </w:r>
            <w:r w:rsidRPr="007E101C">
              <w:rPr>
                <w:rFonts w:eastAsia="標楷體"/>
                <w:sz w:val="26"/>
                <w:szCs w:val="26"/>
              </w:rPr>
              <w:t>戲劇百寶箱</w:t>
            </w:r>
          </w:p>
          <w:p w14:paraId="77142022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【活動一】習唱〈但願人長久〉</w:t>
            </w:r>
          </w:p>
          <w:p w14:paraId="5A21B70E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呼吸練習。</w:t>
            </w:r>
          </w:p>
          <w:p w14:paraId="5A787F75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教師先彈奏</w:t>
            </w:r>
            <w:r w:rsidRPr="00D7621A">
              <w:rPr>
                <w:rFonts w:eastAsia="標楷體"/>
                <w:sz w:val="26"/>
                <w:szCs w:val="26"/>
              </w:rPr>
              <w:t>F</w:t>
            </w:r>
            <w:r w:rsidRPr="00D7621A">
              <w:rPr>
                <w:rFonts w:eastAsia="標楷體"/>
                <w:sz w:val="26"/>
                <w:szCs w:val="26"/>
              </w:rPr>
              <w:t>大調音階，發聲練習，再彈奏</w:t>
            </w:r>
            <w:r w:rsidRPr="00D7621A">
              <w:rPr>
                <w:rFonts w:eastAsia="標楷體"/>
                <w:sz w:val="26"/>
                <w:szCs w:val="26"/>
              </w:rPr>
              <w:t>Do</w:t>
            </w:r>
            <w:r w:rsidRPr="00D7621A">
              <w:rPr>
                <w:rFonts w:eastAsia="標楷體"/>
                <w:sz w:val="26"/>
                <w:szCs w:val="26"/>
              </w:rPr>
              <w:t>、</w:t>
            </w:r>
            <w:r w:rsidRPr="00D7621A">
              <w:rPr>
                <w:rFonts w:eastAsia="標楷體"/>
                <w:sz w:val="26"/>
                <w:szCs w:val="26"/>
              </w:rPr>
              <w:t>Re</w:t>
            </w:r>
            <w:r w:rsidRPr="00D7621A">
              <w:rPr>
                <w:rFonts w:eastAsia="標楷體"/>
                <w:sz w:val="26"/>
                <w:szCs w:val="26"/>
              </w:rPr>
              <w:t>、</w:t>
            </w:r>
            <w:r w:rsidRPr="00D7621A">
              <w:rPr>
                <w:rFonts w:eastAsia="標楷體"/>
                <w:sz w:val="26"/>
                <w:szCs w:val="26"/>
              </w:rPr>
              <w:t>Fa</w:t>
            </w:r>
            <w:r w:rsidRPr="00D7621A">
              <w:rPr>
                <w:rFonts w:eastAsia="標楷體"/>
                <w:sz w:val="26"/>
                <w:szCs w:val="26"/>
              </w:rPr>
              <w:t>、</w:t>
            </w:r>
            <w:r w:rsidRPr="00D7621A">
              <w:rPr>
                <w:rFonts w:eastAsia="標楷體"/>
                <w:sz w:val="26"/>
                <w:szCs w:val="26"/>
              </w:rPr>
              <w:t>Sol</w:t>
            </w:r>
            <w:r w:rsidRPr="00D7621A">
              <w:rPr>
                <w:rFonts w:eastAsia="標楷體"/>
                <w:sz w:val="26"/>
                <w:szCs w:val="26"/>
              </w:rPr>
              <w:t>、</w:t>
            </w:r>
            <w:r w:rsidRPr="00D7621A">
              <w:rPr>
                <w:rFonts w:eastAsia="標楷體"/>
                <w:sz w:val="26"/>
                <w:szCs w:val="26"/>
              </w:rPr>
              <w:t>La</w:t>
            </w:r>
            <w:r w:rsidRPr="00D7621A">
              <w:rPr>
                <w:rFonts w:eastAsia="標楷體"/>
                <w:sz w:val="26"/>
                <w:szCs w:val="26"/>
              </w:rPr>
              <w:t>、</w:t>
            </w:r>
            <w:r w:rsidRPr="00D7621A">
              <w:rPr>
                <w:rFonts w:eastAsia="標楷體"/>
                <w:sz w:val="26"/>
                <w:szCs w:val="26"/>
              </w:rPr>
              <w:t>Do</w:t>
            </w:r>
            <w:r w:rsidRPr="00D7621A">
              <w:rPr>
                <w:rFonts w:eastAsia="標楷體"/>
                <w:sz w:val="26"/>
                <w:szCs w:val="26"/>
              </w:rPr>
              <w:t>，讓學生以「ㄌㄨ」來發聲練習。</w:t>
            </w:r>
          </w:p>
          <w:p w14:paraId="5BBE9082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教師以「ㄌㄚ」音或其他母音範唱全曲，再逐句範唱，讓學生逐句模唱，熟悉曲調後，再加入歌詞及伴奏演唱。</w:t>
            </w:r>
          </w:p>
          <w:p w14:paraId="38BA9F5F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4.</w:t>
            </w:r>
            <w:r w:rsidRPr="00D7621A">
              <w:rPr>
                <w:rFonts w:eastAsia="標楷體"/>
                <w:sz w:val="26"/>
                <w:szCs w:val="26"/>
              </w:rPr>
              <w:t>演唱時，提醒學生以輕柔方式唱樂曲。</w:t>
            </w:r>
          </w:p>
          <w:p w14:paraId="6A80D8AD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lastRenderedPageBreak/>
              <w:t>5.</w:t>
            </w:r>
            <w:r w:rsidRPr="00D7621A">
              <w:rPr>
                <w:rFonts w:eastAsia="標楷體"/>
                <w:sz w:val="26"/>
                <w:szCs w:val="26"/>
              </w:rPr>
              <w:t>教師提問：「高音唱不上去時，可以怎麼做呢？」</w:t>
            </w:r>
          </w:p>
          <w:p w14:paraId="6C054487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【活動一】插畫家之眼</w:t>
            </w:r>
          </w:p>
          <w:p w14:paraId="2122ED86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教師說明：「插畫風格是由插畫家因個人喜好與專長選擇，會不同的媒材、技法、色彩等手法繪製插圖，呈現出各自不同的插畫風格。」</w:t>
            </w:r>
          </w:p>
          <w:p w14:paraId="53FEF888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教師引導：「觀察張又然〈藍色小洋裝〉及鄒駿昇〈浪漫台三線〉，就色彩、空間和給你的感受，以文字寫下來。」學生可以分小組自行觀察討論，並將觀察結果書寫下來，教師巡視行間。</w:t>
            </w:r>
          </w:p>
          <w:p w14:paraId="779164DA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完成討論後，各小組推派發表討論結果。</w:t>
            </w:r>
          </w:p>
          <w:p w14:paraId="1FD6EB2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【活動一】認識戲劇的起源</w:t>
            </w:r>
          </w:p>
          <w:p w14:paraId="1308A0B9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將學生分組，各組分配一個戲劇種類。</w:t>
            </w:r>
          </w:p>
          <w:p w14:paraId="4D0A935A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各組討論分配到的戲劇種類有哪些特色，並將討論結果記錄下來。</w:t>
            </w:r>
          </w:p>
        </w:tc>
        <w:tc>
          <w:tcPr>
            <w:tcW w:w="811" w:type="pct"/>
          </w:tcPr>
          <w:p w14:paraId="29C3BBBD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5506058B" w14:textId="77777777" w:rsidR="00430C50" w:rsidRPr="00930490" w:rsidRDefault="00430C5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音樂：能說出對樂曲的感受。</w:t>
            </w:r>
          </w:p>
          <w:p w14:paraId="630F9510" w14:textId="77777777" w:rsidR="00430C50" w:rsidRPr="00930490" w:rsidRDefault="00430C5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視覺：能以口語描述、分析、聯想繪本風格的差異。</w:t>
            </w:r>
          </w:p>
          <w:p w14:paraId="67D67268" w14:textId="77777777" w:rsidR="00430C50" w:rsidRPr="00930490" w:rsidRDefault="00430C5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表演：能夠適切的表達自己的想法。</w:t>
            </w:r>
          </w:p>
          <w:p w14:paraId="28EFF9B1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實作評量</w:t>
            </w:r>
          </w:p>
          <w:p w14:paraId="194AC316" w14:textId="77777777" w:rsidR="00430C50" w:rsidRPr="00930490" w:rsidRDefault="00430C5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音樂：依同學發表，欣賞與月亮相關的歌曲或樂曲。</w:t>
            </w:r>
          </w:p>
          <w:p w14:paraId="642AD6EA" w14:textId="77777777" w:rsidR="00430C50" w:rsidRPr="00930490" w:rsidRDefault="00430C5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視覺：能與小組共同討論並進行報告。</w:t>
            </w:r>
          </w:p>
          <w:p w14:paraId="5A83CA7D" w14:textId="77777777" w:rsidR="00430C50" w:rsidRPr="00930490" w:rsidRDefault="00430C5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表演：能辨識不同的戲劇種類。</w:t>
            </w:r>
          </w:p>
        </w:tc>
        <w:tc>
          <w:tcPr>
            <w:tcW w:w="1028" w:type="pct"/>
          </w:tcPr>
          <w:p w14:paraId="0CFC047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3B430D2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1D17E5">
              <w:rPr>
                <w:rFonts w:eastAsia="標楷體"/>
                <w:sz w:val="26"/>
                <w:szCs w:val="26"/>
              </w:rPr>
              <w:t>表達對家庭成員的關心與情感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165CBAE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E7A338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BE2FC8">
              <w:rPr>
                <w:rFonts w:eastAsia="標楷體"/>
                <w:sz w:val="26"/>
                <w:szCs w:val="26"/>
              </w:rPr>
              <w:t>覺知生物生命的美與價值，關懷動、植物的生命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3117FAE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0000DAD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4B7D84">
              <w:rPr>
                <w:rFonts w:eastAsia="標楷體"/>
                <w:sz w:val="26"/>
                <w:szCs w:val="26"/>
              </w:rPr>
              <w:t>了解每個人需求的不同，並討論與遵守團體的規則。</w:t>
            </w:r>
          </w:p>
        </w:tc>
      </w:tr>
      <w:tr w:rsidR="00481350" w:rsidRPr="004F4430" w14:paraId="7D7D12E6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14F58204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29899E15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第一單元音樂風情</w:t>
            </w:r>
          </w:p>
          <w:p w14:paraId="1F82622C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67FD03F4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708D9CE7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lastRenderedPageBreak/>
              <w:t>1-1</w:t>
            </w:r>
            <w:r w:rsidRPr="00D7621A">
              <w:rPr>
                <w:rFonts w:eastAsia="標楷體"/>
                <w:sz w:val="26"/>
                <w:szCs w:val="26"/>
              </w:rPr>
              <w:t>雋永之歌</w:t>
            </w:r>
          </w:p>
          <w:p w14:paraId="03C92E07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3-2</w:t>
            </w:r>
            <w:r>
              <w:rPr>
                <w:rFonts w:eastAsia="標楷體"/>
                <w:sz w:val="26"/>
                <w:szCs w:val="26"/>
              </w:rPr>
              <w:t>記錄我的靈感</w:t>
            </w:r>
          </w:p>
          <w:p w14:paraId="57F7696E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5-1</w:t>
            </w:r>
            <w:r w:rsidRPr="00D7621A">
              <w:rPr>
                <w:rFonts w:eastAsia="標楷體"/>
                <w:sz w:val="26"/>
                <w:szCs w:val="26"/>
              </w:rPr>
              <w:t>戲劇百寶箱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994853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3D790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61C76A2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32A54">
              <w:rPr>
                <w:rFonts w:eastAsia="標楷體"/>
                <w:sz w:val="26"/>
                <w:szCs w:val="26"/>
              </w:rPr>
              <w:t>認識設計思考，理解藝術實踐的意義。</w:t>
            </w:r>
          </w:p>
          <w:p w14:paraId="3A40CFA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3D790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636A55C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3D790A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0169FB5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3D790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9DC84C9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lastRenderedPageBreak/>
              <w:t>第一單元音樂風情</w:t>
            </w:r>
          </w:p>
          <w:p w14:paraId="7BDEEBBC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32067300" w14:textId="77777777" w:rsidR="00481350" w:rsidRPr="00B0442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3C76897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1-1</w:t>
            </w:r>
            <w:r w:rsidRPr="00D7621A">
              <w:rPr>
                <w:rFonts w:eastAsia="標楷體"/>
                <w:sz w:val="26"/>
                <w:szCs w:val="26"/>
              </w:rPr>
              <w:t>雋永之歌</w:t>
            </w:r>
          </w:p>
          <w:p w14:paraId="2A845221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3-2</w:t>
            </w:r>
            <w:r w:rsidRPr="00D7621A">
              <w:rPr>
                <w:rFonts w:eastAsia="標楷體"/>
                <w:sz w:val="26"/>
                <w:szCs w:val="26"/>
              </w:rPr>
              <w:t>記錄我的靈感</w:t>
            </w:r>
          </w:p>
          <w:p w14:paraId="314F82CC" w14:textId="77777777" w:rsidR="00481350" w:rsidRPr="00B0442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戲劇百寶箱</w:t>
            </w:r>
          </w:p>
          <w:p w14:paraId="52599889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lastRenderedPageBreak/>
              <w:t>【活動二】欣賞國樂曲〈花好月圓〉</w:t>
            </w:r>
          </w:p>
          <w:p w14:paraId="523DA419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教師依課文及情境圖，介紹〈花好月圓〉。</w:t>
            </w:r>
          </w:p>
          <w:p w14:paraId="21CD353E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認識國樂團吹管、拉弦、彈撥、打擊樂器。</w:t>
            </w:r>
          </w:p>
          <w:p w14:paraId="58803D0D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【活動二】記錄我的靈感</w:t>
            </w:r>
          </w:p>
          <w:p w14:paraId="4AB2F809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教師提醒人物速寫原則。</w:t>
            </w:r>
          </w:p>
          <w:p w14:paraId="4EE242B7" w14:textId="77777777" w:rsidR="00481350" w:rsidRPr="00E31669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E31669">
              <w:rPr>
                <w:rFonts w:eastAsia="標楷體"/>
                <w:sz w:val="26"/>
                <w:szCs w:val="26"/>
              </w:rPr>
              <w:t>教師提醒人物速寫的原則：「計時三分鐘即換人，不使用橡皮擦，由模特兒決定動作。」</w:t>
            </w:r>
          </w:p>
          <w:p w14:paraId="5926515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學生進行速寫活動，教師提醒：「速寫時，要肯定自信的畫，線條可以來回重疊沒關係。注意整體的肢體關係，不用拘泥於小細上。」</w:t>
            </w:r>
          </w:p>
          <w:p w14:paraId="2E0ADE1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E31669">
              <w:rPr>
                <w:rFonts w:eastAsia="標楷體"/>
                <w:sz w:val="26"/>
                <w:szCs w:val="26"/>
              </w:rPr>
              <w:t>教師說明：「以漸短的時間進行人物速寫，例如：一分鐘、</w:t>
            </w:r>
            <w:r w:rsidRPr="00E31669">
              <w:rPr>
                <w:rFonts w:eastAsia="標楷體"/>
                <w:sz w:val="26"/>
                <w:szCs w:val="26"/>
              </w:rPr>
              <w:t>30</w:t>
            </w:r>
            <w:r w:rsidRPr="00E31669">
              <w:rPr>
                <w:rFonts w:eastAsia="標楷體"/>
                <w:sz w:val="26"/>
                <w:szCs w:val="26"/>
              </w:rPr>
              <w:t>秒、</w:t>
            </w:r>
            <w:r w:rsidRPr="00E31669">
              <w:rPr>
                <w:rFonts w:eastAsia="標楷體"/>
                <w:sz w:val="26"/>
                <w:szCs w:val="26"/>
              </w:rPr>
              <w:t>10</w:t>
            </w:r>
            <w:r w:rsidRPr="00E31669">
              <w:rPr>
                <w:rFonts w:eastAsia="標楷體"/>
                <w:sz w:val="26"/>
                <w:szCs w:val="26"/>
              </w:rPr>
              <w:t>秒。」請學生分組操作。</w:t>
            </w:r>
          </w:p>
          <w:p w14:paraId="71F77C6F" w14:textId="77777777" w:rsidR="00481350" w:rsidRPr="00250E9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50E92">
              <w:rPr>
                <w:rFonts w:eastAsia="標楷體"/>
                <w:sz w:val="26"/>
                <w:szCs w:val="26"/>
              </w:rPr>
              <w:t>【活動二】認識各種戲劇</w:t>
            </w:r>
          </w:p>
          <w:p w14:paraId="3E6DAB3B" w14:textId="77777777" w:rsidR="00481350" w:rsidRPr="00250E9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50E92">
              <w:rPr>
                <w:rFonts w:eastAsia="標楷體"/>
                <w:sz w:val="26"/>
                <w:szCs w:val="26"/>
              </w:rPr>
              <w:t>1.</w:t>
            </w:r>
            <w:r w:rsidRPr="00250E92">
              <w:rPr>
                <w:rFonts w:eastAsia="標楷體"/>
                <w:sz w:val="26"/>
                <w:szCs w:val="26"/>
              </w:rPr>
              <w:t>將學生分組，各組分配一個戲劇種類。</w:t>
            </w:r>
          </w:p>
          <w:p w14:paraId="104EC87C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50E92">
              <w:rPr>
                <w:rFonts w:eastAsia="標楷體"/>
                <w:sz w:val="26"/>
                <w:szCs w:val="26"/>
              </w:rPr>
              <w:t>2.</w:t>
            </w:r>
            <w:r w:rsidRPr="00250E92">
              <w:rPr>
                <w:rFonts w:eastAsia="標楷體"/>
                <w:sz w:val="26"/>
                <w:szCs w:val="26"/>
              </w:rPr>
              <w:t>各組討論分配到的戲劇種類有哪些特色？並將討論結果記錄下來。</w:t>
            </w:r>
          </w:p>
        </w:tc>
        <w:tc>
          <w:tcPr>
            <w:tcW w:w="811" w:type="pct"/>
          </w:tcPr>
          <w:p w14:paraId="396DEC8D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4918BD35" w14:textId="77777777" w:rsidR="00430C50" w:rsidRPr="00930490" w:rsidRDefault="00F11503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</w:t>
            </w:r>
            <w:r w:rsidR="00430C50" w:rsidRPr="00930490">
              <w:rPr>
                <w:rFonts w:eastAsia="標楷體"/>
                <w:sz w:val="26"/>
                <w:szCs w:val="26"/>
              </w:rPr>
              <w:t>.</w:t>
            </w:r>
            <w:r w:rsidR="00430C50" w:rsidRPr="00930490">
              <w:rPr>
                <w:rFonts w:eastAsia="標楷體"/>
                <w:sz w:val="26"/>
                <w:szCs w:val="26"/>
              </w:rPr>
              <w:t>視覺：</w:t>
            </w:r>
            <w:r w:rsidRPr="00930490">
              <w:rPr>
                <w:rFonts w:eastAsia="標楷體"/>
                <w:sz w:val="26"/>
                <w:szCs w:val="26"/>
              </w:rPr>
              <w:t>能以口語描述、分析、聯想要構圖的場景。</w:t>
            </w:r>
          </w:p>
          <w:p w14:paraId="551F67E1" w14:textId="77777777" w:rsidR="00430C50" w:rsidRPr="00930490" w:rsidRDefault="00F11503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</w:t>
            </w:r>
            <w:r w:rsidR="00430C50" w:rsidRPr="00930490">
              <w:rPr>
                <w:rFonts w:eastAsia="標楷體"/>
                <w:sz w:val="26"/>
                <w:szCs w:val="26"/>
              </w:rPr>
              <w:t>.</w:t>
            </w:r>
            <w:r w:rsidR="00430C50" w:rsidRPr="00930490">
              <w:rPr>
                <w:rFonts w:eastAsia="標楷體"/>
                <w:sz w:val="26"/>
                <w:szCs w:val="26"/>
              </w:rPr>
              <w:t>表演：</w:t>
            </w:r>
            <w:r w:rsidRPr="00930490">
              <w:rPr>
                <w:rFonts w:eastAsia="標楷體"/>
                <w:sz w:val="26"/>
                <w:szCs w:val="26"/>
              </w:rPr>
              <w:t>能辨識不同的戲劇種類。</w:t>
            </w:r>
          </w:p>
          <w:p w14:paraId="30E10379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lastRenderedPageBreak/>
              <w:t>實作評量</w:t>
            </w:r>
          </w:p>
          <w:p w14:paraId="434EFF8A" w14:textId="77777777" w:rsidR="00430C50" w:rsidRPr="00930490" w:rsidRDefault="00430C5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</w:t>
            </w:r>
            <w:r w:rsidR="00F11503" w:rsidRPr="00930490">
              <w:rPr>
                <w:rFonts w:eastAsia="標楷體"/>
                <w:sz w:val="26"/>
                <w:szCs w:val="26"/>
              </w:rPr>
              <w:t>欣賞與發表的過程中，教師觀察學生能否感受國樂所展現的特性。</w:t>
            </w:r>
          </w:p>
          <w:p w14:paraId="48AE2F05" w14:textId="77777777" w:rsidR="00430C50" w:rsidRPr="00930490" w:rsidRDefault="00430C5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</w:t>
            </w:r>
            <w:r w:rsidR="00F11503" w:rsidRPr="00930490">
              <w:rPr>
                <w:rFonts w:eastAsia="標楷體"/>
                <w:sz w:val="26"/>
                <w:szCs w:val="26"/>
              </w:rPr>
              <w:t>能進行人物速寫活動。</w:t>
            </w:r>
          </w:p>
          <w:p w14:paraId="5D4E9D25" w14:textId="77777777" w:rsidR="00481350" w:rsidRPr="00930490" w:rsidRDefault="00430C50" w:rsidP="00F11503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</w:t>
            </w:r>
            <w:r w:rsidR="00F11503" w:rsidRPr="00930490">
              <w:rPr>
                <w:rFonts w:eastAsia="標楷體"/>
                <w:sz w:val="26"/>
                <w:szCs w:val="26"/>
              </w:rPr>
              <w:t>能夠適切的表達自己的想法。</w:t>
            </w:r>
          </w:p>
        </w:tc>
        <w:tc>
          <w:tcPr>
            <w:tcW w:w="1028" w:type="pct"/>
          </w:tcPr>
          <w:p w14:paraId="2BEF757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【人權教育】</w:t>
            </w:r>
          </w:p>
          <w:p w14:paraId="1C7A856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F637A2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235D00E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41F8B67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50E92">
              <w:rPr>
                <w:rFonts w:eastAsia="標楷體"/>
                <w:sz w:val="26"/>
                <w:szCs w:val="26"/>
              </w:rPr>
              <w:t>了解每個人需求的</w:t>
            </w:r>
            <w:r w:rsidRPr="00250E92">
              <w:rPr>
                <w:rFonts w:eastAsia="標楷體"/>
                <w:sz w:val="26"/>
                <w:szCs w:val="26"/>
              </w:rPr>
              <w:lastRenderedPageBreak/>
              <w:t>不同，並討論與遵守團體的規則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81350" w:rsidRPr="004F4430" w14:paraId="0B0D17B5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424B04AE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52FF5C41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第一單元音樂風情</w:t>
            </w:r>
          </w:p>
          <w:p w14:paraId="298309AC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2316E015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3F9F3BE1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1-1</w:t>
            </w:r>
            <w:r w:rsidRPr="00D7621A">
              <w:rPr>
                <w:rFonts w:eastAsia="標楷體"/>
                <w:sz w:val="26"/>
                <w:szCs w:val="26"/>
              </w:rPr>
              <w:t>雋永之歌</w:t>
            </w:r>
          </w:p>
          <w:p w14:paraId="5AC8EDB2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3-3</w:t>
            </w:r>
            <w:r w:rsidRPr="00D7621A">
              <w:rPr>
                <w:rFonts w:eastAsia="標楷體"/>
                <w:sz w:val="26"/>
                <w:szCs w:val="26"/>
              </w:rPr>
              <w:t>圖與文字的聯想</w:t>
            </w:r>
          </w:p>
          <w:p w14:paraId="6953A006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5-1</w:t>
            </w:r>
            <w:r w:rsidRPr="00D7621A">
              <w:rPr>
                <w:rFonts w:eastAsia="標楷體"/>
                <w:sz w:val="26"/>
                <w:szCs w:val="26"/>
              </w:rPr>
              <w:t>戲劇百寶箱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82F08A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3D790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4F6AEB6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32A54">
              <w:rPr>
                <w:rFonts w:eastAsia="標楷體"/>
                <w:sz w:val="26"/>
                <w:szCs w:val="26"/>
              </w:rPr>
              <w:t>認識設計思考，理解藝術實踐的意義。</w:t>
            </w:r>
          </w:p>
          <w:p w14:paraId="53D5528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3D790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39CC519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3D790A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6E632FC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3D790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E2CACE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第一單元音樂風情</w:t>
            </w:r>
          </w:p>
          <w:p w14:paraId="42F2CC73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779A3536" w14:textId="77777777" w:rsidR="00481350" w:rsidRPr="00353B77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71F845D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1-1</w:t>
            </w:r>
            <w:r w:rsidRPr="00D7621A">
              <w:rPr>
                <w:rFonts w:eastAsia="標楷體"/>
                <w:sz w:val="26"/>
                <w:szCs w:val="26"/>
              </w:rPr>
              <w:t>雋永之歌</w:t>
            </w:r>
          </w:p>
          <w:p w14:paraId="5C9D02D4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3-3</w:t>
            </w:r>
            <w:r w:rsidRPr="00D7621A">
              <w:rPr>
                <w:rFonts w:eastAsia="標楷體"/>
                <w:sz w:val="26"/>
                <w:szCs w:val="26"/>
              </w:rPr>
              <w:t>圖與文字的聯想</w:t>
            </w:r>
          </w:p>
          <w:p w14:paraId="0E826D3D" w14:textId="77777777" w:rsidR="00481350" w:rsidRPr="00353B77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戲劇百寶箱</w:t>
            </w:r>
          </w:p>
          <w:p w14:paraId="3CA5780E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【活動三】習唱〈靜夜星空〉</w:t>
            </w:r>
          </w:p>
          <w:p w14:paraId="32FB8216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習唱〈靜夜星空〉。</w:t>
            </w:r>
          </w:p>
          <w:p w14:paraId="75BA4707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複習漸強、漸弱記號等力度記號。教師提問：「樂曲中有許多記號，請問分別是代表什麼意思呢？樂譜中、分別是代表什麼意思呢？」並提醒學生演唱的時候要注意這些力度記號，並再以樂曲的記號再唱一次。</w:t>
            </w:r>
          </w:p>
          <w:p w14:paraId="0643CADD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教師請學生觀察譜例中數字，請學生想一想這些數字代表什麼？</w:t>
            </w:r>
          </w:p>
          <w:p w14:paraId="71CA2260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4.</w:t>
            </w:r>
            <w:r w:rsidRPr="00D7621A">
              <w:rPr>
                <w:rFonts w:eastAsia="標楷體"/>
                <w:sz w:val="26"/>
                <w:szCs w:val="26"/>
              </w:rPr>
              <w:t>學習數字簡譜。</w:t>
            </w:r>
          </w:p>
          <w:p w14:paraId="7295AF83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【活動三】圖與文字的聯想</w:t>
            </w:r>
          </w:p>
          <w:p w14:paraId="737B317E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看圖編故事。</w:t>
            </w:r>
          </w:p>
          <w:p w14:paraId="5826A72F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望文生圖。</w:t>
            </w:r>
          </w:p>
          <w:p w14:paraId="5DE88C0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【活動三】認識戲劇元素</w:t>
            </w:r>
          </w:p>
          <w:p w14:paraId="3D505C68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教師介紹戲劇元素，包含演出形式、導演、演員、劇本等等。</w:t>
            </w:r>
          </w:p>
        </w:tc>
        <w:tc>
          <w:tcPr>
            <w:tcW w:w="811" w:type="pct"/>
          </w:tcPr>
          <w:p w14:paraId="4EF5CB49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口語評量</w:t>
            </w:r>
          </w:p>
          <w:p w14:paraId="468490A0" w14:textId="77777777" w:rsidR="00F11503" w:rsidRPr="00930490" w:rsidRDefault="00F11503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音樂：能說出對樂曲的感受。</w:t>
            </w:r>
          </w:p>
          <w:p w14:paraId="66AD338C" w14:textId="77777777" w:rsidR="00F11503" w:rsidRPr="00930490" w:rsidRDefault="00F11503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視覺：能以口語描述、分析、聯想圖與文字的搭配。</w:t>
            </w:r>
          </w:p>
          <w:p w14:paraId="1D9F7181" w14:textId="77777777" w:rsidR="00F11503" w:rsidRPr="00930490" w:rsidRDefault="00F11503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表演：能和同組同學清楚表達自己的看法。</w:t>
            </w:r>
          </w:p>
          <w:p w14:paraId="08D22E12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實作評量</w:t>
            </w:r>
          </w:p>
          <w:p w14:paraId="023E119B" w14:textId="77777777" w:rsidR="00F11503" w:rsidRPr="00930490" w:rsidRDefault="00F11503" w:rsidP="00F11503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</w:t>
            </w:r>
            <w:r w:rsidR="00E20E5A" w:rsidRPr="00930490">
              <w:rPr>
                <w:rFonts w:eastAsia="標楷體"/>
                <w:sz w:val="26"/>
                <w:szCs w:val="26"/>
              </w:rPr>
              <w:t>完成數字簡譜唱名</w:t>
            </w:r>
            <w:r w:rsidRPr="00930490">
              <w:rPr>
                <w:rFonts w:eastAsia="標楷體"/>
                <w:sz w:val="26"/>
                <w:szCs w:val="26"/>
              </w:rPr>
              <w:t>。</w:t>
            </w:r>
          </w:p>
          <w:p w14:paraId="2236091A" w14:textId="77777777" w:rsidR="00F11503" w:rsidRPr="00930490" w:rsidRDefault="00F11503" w:rsidP="00F11503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視覺：能依據聯想的故事繪製作品。</w:t>
            </w:r>
          </w:p>
          <w:p w14:paraId="0E080138" w14:textId="77777777" w:rsidR="00F11503" w:rsidRPr="00930490" w:rsidRDefault="00F11503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表演：能和他人共同討論分析戲劇元素再度同演出形式中的樣貌。</w:t>
            </w:r>
          </w:p>
        </w:tc>
        <w:tc>
          <w:tcPr>
            <w:tcW w:w="1028" w:type="pct"/>
          </w:tcPr>
          <w:p w14:paraId="6423727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EEC51F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F637A2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0B117D2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8FADD6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50E92">
              <w:rPr>
                <w:rFonts w:eastAsia="標楷體"/>
                <w:sz w:val="26"/>
                <w:szCs w:val="26"/>
              </w:rPr>
              <w:t>溝通合作與和諧人際關係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81350" w:rsidRPr="004F4430" w14:paraId="743481EF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10533953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63CACBF7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第一單元音樂風情</w:t>
            </w:r>
          </w:p>
          <w:p w14:paraId="75FFA003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6AAA98C2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2DB34C7B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1-2</w:t>
            </w:r>
            <w:r w:rsidRPr="00D7621A">
              <w:rPr>
                <w:rFonts w:eastAsia="標楷體"/>
                <w:sz w:val="26"/>
                <w:szCs w:val="26"/>
              </w:rPr>
              <w:t>吟詠大地</w:t>
            </w:r>
          </w:p>
          <w:p w14:paraId="5289C3C7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3-4</w:t>
            </w:r>
            <w:r w:rsidRPr="00D7621A">
              <w:rPr>
                <w:rFonts w:eastAsia="標楷體"/>
                <w:sz w:val="26"/>
                <w:szCs w:val="26"/>
              </w:rPr>
              <w:t>繪本之窗</w:t>
            </w:r>
          </w:p>
          <w:p w14:paraId="0A2892DF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19725D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3D790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2E94799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32A54">
              <w:rPr>
                <w:rFonts w:eastAsia="標楷體"/>
                <w:sz w:val="26"/>
                <w:szCs w:val="26"/>
              </w:rPr>
              <w:t>認識設計思考，理解藝術實踐的意義。</w:t>
            </w:r>
          </w:p>
          <w:p w14:paraId="110A25D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3D790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4D5AB6F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3D790A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2C2935D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3D790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4031700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第一單元音樂風情</w:t>
            </w:r>
          </w:p>
          <w:p w14:paraId="4596470C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第三單元插圖與繪本</w:t>
            </w:r>
          </w:p>
          <w:p w14:paraId="31306E5A" w14:textId="77777777" w:rsidR="00481350" w:rsidRPr="00512BD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2A06481D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1-2</w:t>
            </w:r>
            <w:r w:rsidRPr="00D7621A">
              <w:rPr>
                <w:rFonts w:eastAsia="標楷體"/>
                <w:sz w:val="26"/>
                <w:szCs w:val="26"/>
              </w:rPr>
              <w:t>吟詠大地</w:t>
            </w:r>
          </w:p>
          <w:p w14:paraId="4E095D12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3-4</w:t>
            </w:r>
            <w:r w:rsidRPr="00D7621A">
              <w:rPr>
                <w:rFonts w:eastAsia="標楷體"/>
                <w:sz w:val="26"/>
                <w:szCs w:val="26"/>
              </w:rPr>
              <w:t>繪本之窗</w:t>
            </w:r>
          </w:p>
          <w:p w14:paraId="584461E4" w14:textId="77777777" w:rsidR="00481350" w:rsidRPr="00512BD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526C4650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【活動一】欣賞〈百鳥朝鳳〉</w:t>
            </w:r>
          </w:p>
          <w:p w14:paraId="1ED246C7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教師播放〈百鳥朝鳳〉，引導學生欣賞。</w:t>
            </w:r>
          </w:p>
          <w:p w14:paraId="03F2005C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〈百鳥朝鳳〉樂曲解析。</w:t>
            </w:r>
          </w:p>
          <w:p w14:paraId="76048882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嗩吶介紹：嗩吶民間俗稱「吹」或「大</w:t>
            </w:r>
          </w:p>
          <w:p w14:paraId="26F5E12F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吹」，原為阿拉伯、波斯一帶的樂器傳統。</w:t>
            </w:r>
          </w:p>
          <w:p w14:paraId="41CC8896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【活動二】欣賞〈號兵的假期〉</w:t>
            </w:r>
          </w:p>
          <w:p w14:paraId="5EA0CB64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教師播放〈號兵的假期〉。</w:t>
            </w:r>
          </w:p>
          <w:p w14:paraId="59A7A08E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〈號兵的假期〉樂曲解析。</w:t>
            </w:r>
          </w:p>
          <w:p w14:paraId="0EC750A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小號介紹：小號俗稱小喇叭，為銅管樂器，音色明亮。演奏小號時，吹奏者經由號嘴，利用雙脣震動小號中的空氣發出聲音。</w:t>
            </w:r>
          </w:p>
          <w:p w14:paraId="0F6D4A05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【活動四】繪本之窗</w:t>
            </w:r>
          </w:p>
          <w:p w14:paraId="6EBD5C42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教師提問：「繪本有哪些故事內容？」請學生討論並發表。</w:t>
            </w:r>
          </w:p>
          <w:p w14:paraId="718943E3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教師提問：「繪本的內容和形式有哪些特點呢？」請學生討論並發表。</w:t>
            </w:r>
          </w:p>
          <w:p w14:paraId="39FE5BA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D7621A">
              <w:rPr>
                <w:rFonts w:eastAsia="標楷體"/>
                <w:sz w:val="26"/>
                <w:szCs w:val="26"/>
              </w:rPr>
              <w:t>教師提問：「繪本與一般故事書比較的話，有哪些差異？」</w:t>
            </w:r>
          </w:p>
          <w:p w14:paraId="6E0F80DE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4.</w:t>
            </w:r>
            <w:r w:rsidRPr="00D7621A">
              <w:rPr>
                <w:rFonts w:eastAsia="標楷體"/>
                <w:sz w:val="26"/>
                <w:szCs w:val="26"/>
              </w:rPr>
              <w:t>教師請學生閱讀課本中的「繪本小知識」。</w:t>
            </w:r>
          </w:p>
          <w:p w14:paraId="63CFA50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313F">
              <w:rPr>
                <w:rFonts w:eastAsia="標楷體"/>
                <w:sz w:val="26"/>
                <w:szCs w:val="26"/>
              </w:rPr>
              <w:t>【活動一】影像視角世界</w:t>
            </w:r>
          </w:p>
          <w:p w14:paraId="2FFA07F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20313F">
              <w:rPr>
                <w:rFonts w:eastAsia="標楷體"/>
                <w:sz w:val="26"/>
                <w:szCs w:val="26"/>
              </w:rPr>
              <w:t>教師向學生介紹影像表演是透過「鏡頭」來訴說故事，創作者可運用鏡頭的變化決定觀眾看到什麼，以及如何看見。鏡頭可以產生不同的視角，讓我們來觀察，不同視角所看到的場景會有什麼不一樣。</w:t>
            </w:r>
          </w:p>
        </w:tc>
        <w:tc>
          <w:tcPr>
            <w:tcW w:w="811" w:type="pct"/>
          </w:tcPr>
          <w:p w14:paraId="26110240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75901176" w14:textId="77777777" w:rsidR="009732E5" w:rsidRPr="00930490" w:rsidRDefault="009732E5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音樂：能說出對樂曲的感受。</w:t>
            </w:r>
          </w:p>
          <w:p w14:paraId="32FACF42" w14:textId="77777777" w:rsidR="009732E5" w:rsidRPr="00930490" w:rsidRDefault="009732E5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視覺：能以口語描述、分析繪本的行成。</w:t>
            </w:r>
          </w:p>
          <w:p w14:paraId="5AEDE653" w14:textId="77777777" w:rsidR="009732E5" w:rsidRPr="00930490" w:rsidRDefault="009732E5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表演；能說出鏡頭、鏡位和運鏡方式是什麼。</w:t>
            </w:r>
          </w:p>
          <w:p w14:paraId="73A9E5B3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實作評量</w:t>
            </w:r>
          </w:p>
          <w:p w14:paraId="57DE0547" w14:textId="77777777" w:rsidR="009732E5" w:rsidRPr="00930490" w:rsidRDefault="009732E5" w:rsidP="009732E5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音樂：能用雙手模仿樂器的演奏姿勢。</w:t>
            </w:r>
          </w:p>
          <w:p w14:paraId="7B7D5B5E" w14:textId="77777777" w:rsidR="009732E5" w:rsidRPr="00930490" w:rsidRDefault="009732E5" w:rsidP="009732E5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視覺：能與組員共同討論，並進行報告。</w:t>
            </w:r>
          </w:p>
          <w:p w14:paraId="1327188B" w14:textId="77777777" w:rsidR="009732E5" w:rsidRPr="00930490" w:rsidRDefault="009732E5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表演：確實理解並判斷</w:t>
            </w:r>
            <w:r w:rsidR="00E20E5A" w:rsidRPr="00930490">
              <w:rPr>
                <w:rFonts w:eastAsia="標楷體"/>
                <w:sz w:val="26"/>
                <w:szCs w:val="26"/>
              </w:rPr>
              <w:t>影像表演的拍攝方式。</w:t>
            </w:r>
          </w:p>
        </w:tc>
        <w:tc>
          <w:tcPr>
            <w:tcW w:w="1028" w:type="pct"/>
          </w:tcPr>
          <w:p w14:paraId="5DE5357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3D41973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7E2708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1853B3B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5E21271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5937C6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38E4F05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41E4739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B608AF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</w:tc>
      </w:tr>
      <w:tr w:rsidR="00481350" w:rsidRPr="004F4430" w14:paraId="7D5F0C21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1D69B299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7AF56C53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第一單元音樂</w:t>
            </w:r>
            <w:r>
              <w:rPr>
                <w:rFonts w:eastAsia="標楷體"/>
                <w:sz w:val="26"/>
                <w:szCs w:val="26"/>
              </w:rPr>
              <w:t>風情</w:t>
            </w:r>
          </w:p>
          <w:p w14:paraId="344996B4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06273642" w14:textId="77777777" w:rsidR="00481350" w:rsidRPr="00C20116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295944AA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1-2</w:t>
            </w:r>
            <w:r w:rsidRPr="00D7621A">
              <w:rPr>
                <w:rFonts w:eastAsia="標楷體"/>
                <w:sz w:val="26"/>
                <w:szCs w:val="26"/>
              </w:rPr>
              <w:t>吟詠大地</w:t>
            </w:r>
          </w:p>
          <w:p w14:paraId="60ABFA8F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3-5</w:t>
            </w:r>
            <w:r w:rsidRPr="00D7621A">
              <w:rPr>
                <w:rFonts w:eastAsia="標楷體"/>
                <w:sz w:val="26"/>
                <w:szCs w:val="26"/>
              </w:rPr>
              <w:t>圖解繪本製作</w:t>
            </w:r>
          </w:p>
          <w:p w14:paraId="40B820C2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2CD800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3D790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50B5664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32A54">
              <w:rPr>
                <w:rFonts w:eastAsia="標楷體"/>
                <w:sz w:val="26"/>
                <w:szCs w:val="26"/>
              </w:rPr>
              <w:t>認識設計思考，理解藝術實踐的意義。</w:t>
            </w:r>
          </w:p>
          <w:p w14:paraId="5A22AF8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3D790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7FB59FA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3D790A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75BB4F1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3D790A">
              <w:rPr>
                <w:rFonts w:eastAsia="標楷體"/>
                <w:sz w:val="26"/>
                <w:szCs w:val="26"/>
              </w:rPr>
              <w:t>透過藝術實踐，學習理解他人感受與團隊合作</w:t>
            </w:r>
            <w:r w:rsidRPr="003D790A">
              <w:rPr>
                <w:rFonts w:eastAsia="標楷體"/>
                <w:sz w:val="26"/>
                <w:szCs w:val="26"/>
              </w:rPr>
              <w:lastRenderedPageBreak/>
              <w:t>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DD61BD2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lastRenderedPageBreak/>
              <w:t>第一單元音樂風情</w:t>
            </w:r>
          </w:p>
          <w:p w14:paraId="09F60183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3DA4B73C" w14:textId="77777777" w:rsidR="00481350" w:rsidRPr="00C803B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73165EE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1-2</w:t>
            </w:r>
            <w:r w:rsidRPr="00D7621A">
              <w:rPr>
                <w:rFonts w:eastAsia="標楷體"/>
                <w:sz w:val="26"/>
                <w:szCs w:val="26"/>
              </w:rPr>
              <w:t>吟詠大地</w:t>
            </w:r>
          </w:p>
          <w:p w14:paraId="3C4473AE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3-5</w:t>
            </w:r>
            <w:r w:rsidRPr="00D7621A">
              <w:rPr>
                <w:rFonts w:eastAsia="標楷體"/>
                <w:sz w:val="26"/>
                <w:szCs w:val="26"/>
              </w:rPr>
              <w:t>圖解繪本製作</w:t>
            </w:r>
          </w:p>
          <w:p w14:paraId="29169C13" w14:textId="77777777" w:rsidR="00481350" w:rsidRPr="00C803B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636E51C7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【活動三】習唱〈啊！牧場上綠油油〉</w:t>
            </w:r>
          </w:p>
          <w:p w14:paraId="1A442712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認識作詞者呂泉生</w:t>
            </w:r>
            <w:r w:rsidRPr="00D7621A">
              <w:rPr>
                <w:rFonts w:eastAsia="標楷體"/>
                <w:sz w:val="26"/>
                <w:szCs w:val="26"/>
              </w:rPr>
              <w:t>(1916</w:t>
            </w:r>
            <w:r w:rsidRPr="00D7621A">
              <w:rPr>
                <w:rFonts w:eastAsia="標楷體"/>
                <w:sz w:val="26"/>
                <w:szCs w:val="26"/>
              </w:rPr>
              <w:t>年</w:t>
            </w:r>
            <w:r w:rsidRPr="00D7621A">
              <w:rPr>
                <w:rFonts w:eastAsia="標楷體"/>
                <w:sz w:val="26"/>
                <w:szCs w:val="26"/>
              </w:rPr>
              <w:t>7</w:t>
            </w:r>
            <w:r w:rsidRPr="00D7621A">
              <w:rPr>
                <w:rFonts w:eastAsia="標楷體"/>
                <w:sz w:val="26"/>
                <w:szCs w:val="26"/>
              </w:rPr>
              <w:t>月</w:t>
            </w:r>
            <w:r w:rsidRPr="00D7621A">
              <w:rPr>
                <w:rFonts w:eastAsia="標楷體"/>
                <w:sz w:val="26"/>
                <w:szCs w:val="26"/>
              </w:rPr>
              <w:t>1</w:t>
            </w:r>
            <w:r w:rsidRPr="00D7621A">
              <w:rPr>
                <w:rFonts w:eastAsia="標楷體"/>
                <w:sz w:val="26"/>
                <w:szCs w:val="26"/>
              </w:rPr>
              <w:t>日～</w:t>
            </w:r>
            <w:r w:rsidRPr="00D7621A">
              <w:rPr>
                <w:rFonts w:eastAsia="標楷體"/>
                <w:sz w:val="26"/>
                <w:szCs w:val="26"/>
              </w:rPr>
              <w:t>2008</w:t>
            </w:r>
            <w:r w:rsidRPr="00D7621A">
              <w:rPr>
                <w:rFonts w:eastAsia="標楷體"/>
                <w:sz w:val="26"/>
                <w:szCs w:val="26"/>
              </w:rPr>
              <w:t>年</w:t>
            </w:r>
            <w:r w:rsidRPr="00D7621A">
              <w:rPr>
                <w:rFonts w:eastAsia="標楷體"/>
                <w:sz w:val="26"/>
                <w:szCs w:val="26"/>
              </w:rPr>
              <w:t>3</w:t>
            </w:r>
            <w:r w:rsidRPr="00D7621A">
              <w:rPr>
                <w:rFonts w:eastAsia="標楷體"/>
                <w:sz w:val="26"/>
                <w:szCs w:val="26"/>
              </w:rPr>
              <w:t>月</w:t>
            </w:r>
            <w:r w:rsidRPr="00D7621A">
              <w:rPr>
                <w:rFonts w:eastAsia="標楷體"/>
                <w:sz w:val="26"/>
                <w:szCs w:val="26"/>
              </w:rPr>
              <w:t>17</w:t>
            </w:r>
            <w:r w:rsidRPr="00D7621A">
              <w:rPr>
                <w:rFonts w:eastAsia="標楷體"/>
                <w:sz w:val="26"/>
                <w:szCs w:val="26"/>
              </w:rPr>
              <w:t>日</w:t>
            </w:r>
            <w:r w:rsidRPr="00D7621A">
              <w:rPr>
                <w:rFonts w:eastAsia="標楷體"/>
                <w:sz w:val="26"/>
                <w:szCs w:val="26"/>
              </w:rPr>
              <w:t>)</w:t>
            </w:r>
            <w:r w:rsidRPr="00D7621A">
              <w:rPr>
                <w:rFonts w:eastAsia="標楷體"/>
                <w:sz w:val="26"/>
                <w:szCs w:val="26"/>
              </w:rPr>
              <w:t>：臺灣音樂家，臺中市神岡區人，被譽為「臺灣合唱之父」。</w:t>
            </w:r>
          </w:p>
          <w:p w14:paraId="439BA6F8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討論詞意：依據歌曲節奏唸出歌詞。</w:t>
            </w:r>
          </w:p>
          <w:p w14:paraId="4561523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認識反始記號：</w:t>
            </w:r>
            <w:r w:rsidRPr="00D7621A">
              <w:rPr>
                <w:rFonts w:eastAsia="標楷體"/>
                <w:sz w:val="26"/>
                <w:szCs w:val="26"/>
              </w:rPr>
              <w:t>D.C.(Da capo)</w:t>
            </w:r>
            <w:r w:rsidRPr="00D7621A">
              <w:rPr>
                <w:rFonts w:eastAsia="標楷體"/>
                <w:sz w:val="26"/>
                <w:szCs w:val="26"/>
              </w:rPr>
              <w:t>也是義大利文，即從頭開始的意思</w:t>
            </w:r>
            <w:r w:rsidRPr="00D7621A">
              <w:rPr>
                <w:rFonts w:eastAsia="標楷體"/>
                <w:sz w:val="26"/>
                <w:szCs w:val="26"/>
              </w:rPr>
              <w:lastRenderedPageBreak/>
              <w:t>(from the beginning)</w:t>
            </w:r>
            <w:r w:rsidRPr="00D7621A">
              <w:rPr>
                <w:rFonts w:eastAsia="標楷體"/>
                <w:sz w:val="26"/>
                <w:szCs w:val="26"/>
              </w:rPr>
              <w:t>的意思。</w:t>
            </w:r>
          </w:p>
          <w:p w14:paraId="419C8EF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【活動五】圖解繪本製作</w:t>
            </w:r>
          </w:p>
          <w:p w14:paraId="2E25FC17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C34EBE">
              <w:rPr>
                <w:rFonts w:eastAsia="標楷體"/>
                <w:sz w:val="26"/>
                <w:szCs w:val="26"/>
              </w:rPr>
              <w:t>教師提問：「創作一本繪本會有哪些步驟？每個步驟有哪些要考慮的事項？」</w:t>
            </w:r>
          </w:p>
          <w:p w14:paraId="0244CE15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C34EBE">
              <w:rPr>
                <w:rFonts w:eastAsia="標楷體"/>
                <w:sz w:val="26"/>
                <w:szCs w:val="26"/>
              </w:rPr>
              <w:t>教師鼓勵學生針對步驟內容提問：「對於這些步驟有什麼疑問嗎？」學生可能的提問</w:t>
            </w:r>
            <w:r w:rsidRPr="00C34EBE">
              <w:rPr>
                <w:rFonts w:eastAsia="標楷體"/>
                <w:sz w:val="26"/>
                <w:szCs w:val="26"/>
              </w:rPr>
              <w:t>(</w:t>
            </w:r>
            <w:r w:rsidRPr="00C34EBE">
              <w:rPr>
                <w:rFonts w:eastAsia="標楷體"/>
                <w:sz w:val="26"/>
                <w:szCs w:val="26"/>
              </w:rPr>
              <w:t>若無則由教師自己提出</w:t>
            </w:r>
            <w:r w:rsidRPr="00C34EBE">
              <w:rPr>
                <w:rFonts w:eastAsia="標楷體"/>
                <w:sz w:val="26"/>
                <w:szCs w:val="26"/>
              </w:rPr>
              <w:t>)</w:t>
            </w:r>
            <w:r w:rsidRPr="00C34EBE">
              <w:rPr>
                <w:rFonts w:eastAsia="標楷體"/>
                <w:sz w:val="26"/>
                <w:szCs w:val="26"/>
              </w:rPr>
              <w:t>：「一定要有字嗎？要規畫幾頁？什麼是分鏡草圖？背景可以留白嗎？」</w:t>
            </w:r>
          </w:p>
          <w:p w14:paraId="24A2B94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C34EBE">
              <w:rPr>
                <w:rFonts w:eastAsia="標楷體"/>
                <w:sz w:val="26"/>
                <w:szCs w:val="26"/>
              </w:rPr>
              <w:t>教師再提問：「如果想要製作電子書，需要哪些規畫？」學生回應：「要用電腦軟體處理、需要配音、可以加動畫效果。」</w:t>
            </w:r>
          </w:p>
          <w:p w14:paraId="11AB5EE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313F">
              <w:rPr>
                <w:rFonts w:eastAsia="標楷體"/>
                <w:sz w:val="26"/>
                <w:szCs w:val="26"/>
              </w:rPr>
              <w:t>【活動一】影像視角世界</w:t>
            </w:r>
          </w:p>
          <w:p w14:paraId="76645034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20313F">
              <w:rPr>
                <w:rFonts w:eastAsia="標楷體"/>
                <w:sz w:val="26"/>
                <w:szCs w:val="26"/>
              </w:rPr>
              <w:t>教師說明鏡頭、鏡位和運鏡方式是什麼。</w:t>
            </w:r>
            <w:r w:rsidRPr="0020313F">
              <w:rPr>
                <w:rFonts w:eastAsia="標楷體"/>
                <w:sz w:val="26"/>
                <w:szCs w:val="26"/>
              </w:rPr>
              <w:t>(</w:t>
            </w:r>
            <w:r w:rsidRPr="0020313F">
              <w:rPr>
                <w:rFonts w:eastAsia="標楷體"/>
                <w:sz w:val="26"/>
                <w:szCs w:val="26"/>
              </w:rPr>
              <w:t>鏡位包括大遠景、遠景、全景、中景、近景、特寫</w:t>
            </w:r>
            <w:r w:rsidRPr="0020313F">
              <w:rPr>
                <w:rFonts w:eastAsia="標楷體"/>
                <w:sz w:val="26"/>
                <w:szCs w:val="26"/>
              </w:rPr>
              <w:t>)</w:t>
            </w:r>
            <w:r w:rsidRPr="0020313F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0165D301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3A5C876F" w14:textId="77777777" w:rsidR="00E20E5A" w:rsidRPr="00930490" w:rsidRDefault="00E96917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="00E20E5A" w:rsidRPr="00930490">
              <w:rPr>
                <w:rFonts w:eastAsia="標楷體"/>
                <w:sz w:val="26"/>
                <w:szCs w:val="26"/>
              </w:rPr>
              <w:t>音樂：能說出</w:t>
            </w:r>
            <w:r w:rsidR="00E20E5A" w:rsidRPr="00930490">
              <w:rPr>
                <w:rFonts w:eastAsia="標楷體"/>
                <w:sz w:val="26"/>
                <w:szCs w:val="26"/>
              </w:rPr>
              <w:t>D.C.</w:t>
            </w:r>
            <w:r w:rsidR="00E20E5A" w:rsidRPr="00930490">
              <w:rPr>
                <w:rFonts w:eastAsia="標楷體"/>
                <w:sz w:val="26"/>
                <w:szCs w:val="26"/>
              </w:rPr>
              <w:t>、</w:t>
            </w:r>
            <w:r w:rsidR="00E20E5A" w:rsidRPr="00930490">
              <w:rPr>
                <w:rFonts w:eastAsia="標楷體"/>
                <w:sz w:val="26"/>
                <w:szCs w:val="26"/>
              </w:rPr>
              <w:t>Fine</w:t>
            </w:r>
            <w:r w:rsidR="00E20E5A" w:rsidRPr="00930490">
              <w:rPr>
                <w:rFonts w:eastAsia="標楷體"/>
                <w:sz w:val="26"/>
                <w:szCs w:val="26"/>
              </w:rPr>
              <w:t>如何反覆。</w:t>
            </w:r>
          </w:p>
          <w:p w14:paraId="0AC47E67" w14:textId="77777777" w:rsidR="00E20E5A" w:rsidRPr="00930490" w:rsidRDefault="00E20E5A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</w:t>
            </w:r>
            <w:r w:rsidR="00E96917" w:rsidRPr="00930490">
              <w:rPr>
                <w:rFonts w:eastAsia="標楷體"/>
                <w:sz w:val="26"/>
                <w:szCs w:val="26"/>
              </w:rPr>
              <w:t>能以口語描述、分析、聯想屬於自己的繪本。</w:t>
            </w:r>
          </w:p>
          <w:p w14:paraId="2F31E287" w14:textId="77777777" w:rsidR="00E20E5A" w:rsidRPr="00930490" w:rsidRDefault="00E20E5A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</w:t>
            </w:r>
            <w:r w:rsidR="00C425C2" w:rsidRPr="00930490">
              <w:rPr>
                <w:rFonts w:eastAsia="標楷體"/>
                <w:sz w:val="26"/>
                <w:szCs w:val="26"/>
              </w:rPr>
              <w:t>能從觀看的影片中說出其拍攝技巧的不同。</w:t>
            </w:r>
          </w:p>
          <w:p w14:paraId="27CC15DC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實作評量</w:t>
            </w:r>
          </w:p>
          <w:p w14:paraId="5B6F50F8" w14:textId="77777777" w:rsidR="00E96917" w:rsidRPr="00930490" w:rsidRDefault="00E20E5A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音樂：能以分組的方式輪流上臺表演。</w:t>
            </w:r>
          </w:p>
          <w:p w14:paraId="58820ED6" w14:textId="77777777" w:rsidR="00481350" w:rsidRPr="00930490" w:rsidRDefault="00E96917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</w:t>
            </w:r>
            <w:r w:rsidR="00E20E5A" w:rsidRPr="00930490">
              <w:rPr>
                <w:rFonts w:eastAsia="標楷體"/>
                <w:sz w:val="26"/>
                <w:szCs w:val="26"/>
              </w:rPr>
              <w:t>.</w:t>
            </w:r>
            <w:r w:rsidR="00E20E5A" w:rsidRPr="00930490">
              <w:rPr>
                <w:rFonts w:eastAsia="標楷體"/>
                <w:sz w:val="26"/>
                <w:szCs w:val="26"/>
              </w:rPr>
              <w:t>表演：</w:t>
            </w:r>
            <w:r w:rsidR="00B11B14" w:rsidRPr="00930490">
              <w:rPr>
                <w:rFonts w:eastAsia="標楷體"/>
                <w:sz w:val="26"/>
                <w:szCs w:val="26"/>
              </w:rPr>
              <w:t>確實理解並判斷影像表演的拍</w:t>
            </w:r>
            <w:r w:rsidR="00B11B14" w:rsidRPr="00930490">
              <w:rPr>
                <w:rFonts w:eastAsia="標楷體"/>
                <w:sz w:val="26"/>
                <w:szCs w:val="26"/>
              </w:rPr>
              <w:lastRenderedPageBreak/>
              <w:t>攝方式。</w:t>
            </w:r>
          </w:p>
        </w:tc>
        <w:tc>
          <w:tcPr>
            <w:tcW w:w="1028" w:type="pct"/>
          </w:tcPr>
          <w:p w14:paraId="1080124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【品德教育】</w:t>
            </w:r>
          </w:p>
          <w:p w14:paraId="1C4A85F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7F331F">
              <w:rPr>
                <w:rFonts w:eastAsia="標楷體"/>
                <w:sz w:val="26"/>
                <w:szCs w:val="26"/>
              </w:rPr>
              <w:t>溝通合作與和諧人際關係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7202097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533288B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F637A2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54B427B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1E63FFF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B608AF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</w:tc>
      </w:tr>
      <w:tr w:rsidR="00481350" w:rsidRPr="004F4430" w14:paraId="41366BE4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42613BAF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273B7F6B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第一單元音樂風情</w:t>
            </w:r>
          </w:p>
          <w:p w14:paraId="3093F35B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36EBA87A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09AB0F90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1-2</w:t>
            </w:r>
            <w:r w:rsidRPr="00D7621A">
              <w:rPr>
                <w:rFonts w:eastAsia="標楷體"/>
                <w:sz w:val="26"/>
                <w:szCs w:val="26"/>
              </w:rPr>
              <w:t>吟詠大地</w:t>
            </w:r>
          </w:p>
          <w:p w14:paraId="0280C67B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3-6</w:t>
            </w:r>
            <w:r w:rsidRPr="00D7621A">
              <w:rPr>
                <w:rFonts w:eastAsia="標楷體"/>
                <w:sz w:val="26"/>
                <w:szCs w:val="26"/>
              </w:rPr>
              <w:t>創作我的繪</w:t>
            </w:r>
            <w:r w:rsidRPr="00D7621A">
              <w:rPr>
                <w:rFonts w:eastAsia="標楷體"/>
                <w:sz w:val="26"/>
                <w:szCs w:val="26"/>
              </w:rPr>
              <w:lastRenderedPageBreak/>
              <w:t>本</w:t>
            </w:r>
          </w:p>
          <w:p w14:paraId="214B14E2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86CDE6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3D790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639DA82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32A54">
              <w:rPr>
                <w:rFonts w:eastAsia="標楷體"/>
                <w:sz w:val="26"/>
                <w:szCs w:val="26"/>
              </w:rPr>
              <w:t>認識設計思考，理解藝術實踐的意義。</w:t>
            </w:r>
          </w:p>
          <w:p w14:paraId="3249C97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3D790A">
              <w:rPr>
                <w:rFonts w:eastAsia="標楷體"/>
                <w:sz w:val="26"/>
                <w:szCs w:val="26"/>
              </w:rPr>
              <w:t>理解藝術符號，以表達情意</w:t>
            </w:r>
            <w:r w:rsidRPr="003D790A">
              <w:rPr>
                <w:rFonts w:eastAsia="標楷體"/>
                <w:sz w:val="26"/>
                <w:szCs w:val="26"/>
              </w:rPr>
              <w:lastRenderedPageBreak/>
              <w:t>觀點。</w:t>
            </w:r>
          </w:p>
          <w:p w14:paraId="53C2FBD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3D790A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7A44AC5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3D790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37937C4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012F24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lastRenderedPageBreak/>
              <w:t>第一單元音樂風情</w:t>
            </w:r>
          </w:p>
          <w:p w14:paraId="61E562C3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380AABEE" w14:textId="77777777" w:rsidR="00481350" w:rsidRPr="0057363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0C72A22E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1-2</w:t>
            </w:r>
            <w:r w:rsidRPr="00D7621A">
              <w:rPr>
                <w:rFonts w:eastAsia="標楷體"/>
                <w:sz w:val="26"/>
                <w:szCs w:val="26"/>
              </w:rPr>
              <w:t>吟詠大地</w:t>
            </w:r>
          </w:p>
          <w:p w14:paraId="24C4749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3-6</w:t>
            </w:r>
            <w:r w:rsidRPr="00D7621A">
              <w:rPr>
                <w:rFonts w:eastAsia="標楷體"/>
                <w:sz w:val="26"/>
                <w:szCs w:val="26"/>
              </w:rPr>
              <w:t>創作我的繪本</w:t>
            </w:r>
          </w:p>
          <w:p w14:paraId="1FB968F9" w14:textId="77777777" w:rsidR="00481350" w:rsidRPr="0057363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26FCE110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【活動四】習唱〈我願意山居〉</w:t>
            </w:r>
          </w:p>
          <w:p w14:paraId="4E52FD07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呼吸練習。</w:t>
            </w:r>
          </w:p>
          <w:p w14:paraId="60C1C3B1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lastRenderedPageBreak/>
              <w:t>2</w:t>
            </w:r>
            <w:r w:rsidRPr="00D7621A">
              <w:rPr>
                <w:rFonts w:eastAsia="標楷體"/>
                <w:sz w:val="26"/>
                <w:szCs w:val="26"/>
              </w:rPr>
              <w:t>演唱二聲部的時候，可以先熟唱低聲部曲調，再加上高聲部曲調一起逐句練習。</w:t>
            </w:r>
          </w:p>
          <w:p w14:paraId="047D4874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68</w:t>
            </w:r>
            <w:r w:rsidRPr="00D7621A">
              <w:rPr>
                <w:rFonts w:eastAsia="標楷體"/>
                <w:sz w:val="26"/>
                <w:szCs w:val="26"/>
              </w:rPr>
              <w:t>拍是指每個小節有六個八分音符的時值，通常一小節分成兩大拍。</w:t>
            </w:r>
          </w:p>
          <w:p w14:paraId="555133E0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4.</w:t>
            </w:r>
            <w:r w:rsidRPr="00D7621A">
              <w:rPr>
                <w:rFonts w:eastAsia="標楷體"/>
                <w:sz w:val="26"/>
                <w:szCs w:val="26"/>
              </w:rPr>
              <w:t>請學生從樂譜中找出清楚分成兩大拍的小節</w:t>
            </w:r>
            <w:r w:rsidRPr="00D7621A">
              <w:rPr>
                <w:rFonts w:eastAsia="標楷體"/>
                <w:sz w:val="26"/>
                <w:szCs w:val="26"/>
              </w:rPr>
              <w:t>(</w:t>
            </w:r>
            <w:r w:rsidRPr="00D7621A">
              <w:rPr>
                <w:rFonts w:eastAsia="標楷體"/>
                <w:sz w:val="26"/>
                <w:szCs w:val="26"/>
              </w:rPr>
              <w:t>第</w:t>
            </w:r>
            <w:r w:rsidRPr="00D7621A">
              <w:rPr>
                <w:rFonts w:eastAsia="標楷體"/>
                <w:sz w:val="26"/>
                <w:szCs w:val="26"/>
              </w:rPr>
              <w:t>3</w:t>
            </w:r>
            <w:r w:rsidRPr="00D7621A">
              <w:rPr>
                <w:rFonts w:eastAsia="標楷體"/>
                <w:sz w:val="26"/>
                <w:szCs w:val="26"/>
              </w:rPr>
              <w:t>、</w:t>
            </w:r>
            <w:r w:rsidRPr="00D7621A">
              <w:rPr>
                <w:rFonts w:eastAsia="標楷體"/>
                <w:sz w:val="26"/>
                <w:szCs w:val="26"/>
              </w:rPr>
              <w:t>7</w:t>
            </w:r>
            <w:r w:rsidRPr="00D7621A">
              <w:rPr>
                <w:rFonts w:eastAsia="標楷體"/>
                <w:sz w:val="26"/>
                <w:szCs w:val="26"/>
              </w:rPr>
              <w:t>、</w:t>
            </w:r>
            <w:r w:rsidRPr="00D7621A">
              <w:rPr>
                <w:rFonts w:eastAsia="標楷體"/>
                <w:sz w:val="26"/>
                <w:szCs w:val="26"/>
              </w:rPr>
              <w:t>11</w:t>
            </w:r>
            <w:r w:rsidRPr="00D7621A">
              <w:rPr>
                <w:rFonts w:eastAsia="標楷體"/>
                <w:sz w:val="26"/>
                <w:szCs w:val="26"/>
              </w:rPr>
              <w:t>、</w:t>
            </w:r>
            <w:r w:rsidRPr="00D7621A">
              <w:rPr>
                <w:rFonts w:eastAsia="標楷體"/>
                <w:sz w:val="26"/>
                <w:szCs w:val="26"/>
              </w:rPr>
              <w:t>15</w:t>
            </w:r>
            <w:r w:rsidRPr="00D7621A">
              <w:rPr>
                <w:rFonts w:eastAsia="標楷體"/>
                <w:sz w:val="26"/>
                <w:szCs w:val="26"/>
              </w:rPr>
              <w:t>、</w:t>
            </w:r>
            <w:r w:rsidRPr="00D7621A">
              <w:rPr>
                <w:rFonts w:eastAsia="標楷體"/>
                <w:sz w:val="26"/>
                <w:szCs w:val="26"/>
              </w:rPr>
              <w:t>16</w:t>
            </w:r>
            <w:r w:rsidRPr="00D7621A">
              <w:rPr>
                <w:rFonts w:eastAsia="標楷體"/>
                <w:sz w:val="26"/>
                <w:szCs w:val="26"/>
              </w:rPr>
              <w:t>小節</w:t>
            </w:r>
            <w:r w:rsidRPr="00D7621A">
              <w:rPr>
                <w:rFonts w:eastAsia="標楷體"/>
                <w:sz w:val="26"/>
                <w:szCs w:val="26"/>
              </w:rPr>
              <w:t>)</w:t>
            </w:r>
            <w:r w:rsidRPr="00D7621A">
              <w:rPr>
                <w:rFonts w:eastAsia="標楷體"/>
                <w:sz w:val="26"/>
                <w:szCs w:val="26"/>
              </w:rPr>
              <w:t>。</w:t>
            </w:r>
          </w:p>
          <w:p w14:paraId="273FF8E2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5..</w:t>
            </w:r>
            <w:r w:rsidRPr="00D7621A">
              <w:rPr>
                <w:rFonts w:eastAsia="標楷體"/>
                <w:sz w:val="26"/>
                <w:szCs w:val="26"/>
              </w:rPr>
              <w:t>一邊拍念語言節奏，身體一邊跟著音樂左右搖動。</w:t>
            </w:r>
          </w:p>
          <w:p w14:paraId="5C3BCE24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【活動六】創作我的繪本</w:t>
            </w:r>
          </w:p>
          <w:p w14:paraId="7D602553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繪本規劃。</w:t>
            </w:r>
          </w:p>
          <w:p w14:paraId="6C84D0B8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思考繪本主題。</w:t>
            </w:r>
          </w:p>
          <w:p w14:paraId="3E480E8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寫分鏡表。</w:t>
            </w:r>
          </w:p>
          <w:p w14:paraId="6D61B88A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【活動二】影像的角度</w:t>
            </w:r>
          </w:p>
          <w:p w14:paraId="58F17720" w14:textId="77777777" w:rsidR="00481350" w:rsidRPr="0020313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313F">
              <w:rPr>
                <w:rFonts w:eastAsia="標楷體"/>
                <w:sz w:val="26"/>
                <w:szCs w:val="26"/>
              </w:rPr>
              <w:t>1.</w:t>
            </w:r>
            <w:r w:rsidRPr="0020313F">
              <w:rPr>
                <w:rFonts w:eastAsia="標楷體"/>
                <w:sz w:val="26"/>
                <w:szCs w:val="26"/>
              </w:rPr>
              <w:t>播放不同運鏡方式的影片給學生看，讓學</w:t>
            </w:r>
          </w:p>
          <w:p w14:paraId="4273DD2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313F">
              <w:rPr>
                <w:rFonts w:eastAsia="標楷體"/>
                <w:sz w:val="26"/>
                <w:szCs w:val="26"/>
              </w:rPr>
              <w:t>生練習分辨其運鏡技巧。</w:t>
            </w:r>
          </w:p>
          <w:p w14:paraId="71F88C97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20313F">
              <w:rPr>
                <w:rFonts w:eastAsia="標楷體"/>
                <w:sz w:val="26"/>
                <w:szCs w:val="26"/>
              </w:rPr>
              <w:t>帶領學生練習不同的運鏡技巧，教師提問：「鏡頭角度有哪些？有什麼不同的效果？」引導學生思考並討論。</w:t>
            </w:r>
          </w:p>
        </w:tc>
        <w:tc>
          <w:tcPr>
            <w:tcW w:w="811" w:type="pct"/>
          </w:tcPr>
          <w:p w14:paraId="6736721E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2EC4CD14" w14:textId="77777777" w:rsidR="00B11B14" w:rsidRPr="00930490" w:rsidRDefault="00B11B1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音樂：能說出對樂曲的感受。</w:t>
            </w:r>
          </w:p>
          <w:p w14:paraId="4EFC4C7C" w14:textId="77777777" w:rsidR="00B11B14" w:rsidRPr="00930490" w:rsidRDefault="00B11B1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</w:t>
            </w:r>
            <w:r w:rsidR="00C425C2" w:rsidRPr="00930490">
              <w:rPr>
                <w:rFonts w:eastAsia="標楷體"/>
                <w:sz w:val="26"/>
                <w:szCs w:val="26"/>
              </w:rPr>
              <w:t>能說出運鏡方式是什麼。</w:t>
            </w:r>
          </w:p>
          <w:p w14:paraId="400F112E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實作評量</w:t>
            </w:r>
          </w:p>
          <w:p w14:paraId="1D12ED47" w14:textId="77777777" w:rsidR="00B11B14" w:rsidRPr="00930490" w:rsidRDefault="00B11B14" w:rsidP="00B11B14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音樂：能為樂曲作頑固伴奏。</w:t>
            </w:r>
          </w:p>
          <w:p w14:paraId="7A256EEB" w14:textId="77777777" w:rsidR="00A93DB1" w:rsidRPr="00930490" w:rsidRDefault="00A93DB1" w:rsidP="00B11B14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視覺：用不同形式完成繪本創作。</w:t>
            </w:r>
          </w:p>
          <w:p w14:paraId="091D1B12" w14:textId="77777777" w:rsidR="00B11B14" w:rsidRPr="00930490" w:rsidRDefault="00A93DB1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</w:t>
            </w:r>
            <w:r w:rsidR="00B11B14" w:rsidRPr="00930490">
              <w:rPr>
                <w:rFonts w:eastAsia="標楷體"/>
                <w:sz w:val="26"/>
                <w:szCs w:val="26"/>
              </w:rPr>
              <w:t>.</w:t>
            </w:r>
            <w:r w:rsidR="00B11B14" w:rsidRPr="00930490">
              <w:rPr>
                <w:rFonts w:eastAsia="標楷體"/>
                <w:sz w:val="26"/>
                <w:szCs w:val="26"/>
              </w:rPr>
              <w:t>表演：</w:t>
            </w:r>
            <w:r w:rsidR="00C425C2" w:rsidRPr="00930490">
              <w:rPr>
                <w:rFonts w:eastAsia="標楷體"/>
                <w:sz w:val="26"/>
                <w:szCs w:val="26"/>
              </w:rPr>
              <w:t>確實理解並判斷不同運鏡角度所呈現的效果。</w:t>
            </w:r>
          </w:p>
          <w:p w14:paraId="3CA43205" w14:textId="77777777" w:rsidR="00B11B14" w:rsidRPr="00930490" w:rsidRDefault="00B11B1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同儕互評</w:t>
            </w:r>
          </w:p>
          <w:p w14:paraId="021FB14D" w14:textId="77777777" w:rsidR="00B11B14" w:rsidRPr="00930490" w:rsidRDefault="00B11B1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視覺：同學間互相評選完成的作品。</w:t>
            </w:r>
          </w:p>
        </w:tc>
        <w:tc>
          <w:tcPr>
            <w:tcW w:w="1028" w:type="pct"/>
          </w:tcPr>
          <w:p w14:paraId="14E1956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【環境教育】</w:t>
            </w:r>
          </w:p>
          <w:p w14:paraId="2D2CDC9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1328BC">
              <w:rPr>
                <w:rFonts w:eastAsia="標楷體"/>
                <w:sz w:val="26"/>
                <w:szCs w:val="26"/>
              </w:rPr>
              <w:t>了解人與自然和諧，進而保護重要棲地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2D16A33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587FFDB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B608AF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174D0CD4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5FD5EC0F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2CCDDA4F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第一單元音樂風情</w:t>
            </w:r>
          </w:p>
          <w:p w14:paraId="703CE0E3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6A8C5CA6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25CB33A2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1-3</w:t>
            </w:r>
            <w:r w:rsidRPr="00D7621A">
              <w:rPr>
                <w:rFonts w:eastAsia="標楷體"/>
                <w:sz w:val="26"/>
                <w:szCs w:val="26"/>
              </w:rPr>
              <w:t>小小愛笛生</w:t>
            </w:r>
          </w:p>
          <w:p w14:paraId="7F8893D5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3-6</w:t>
            </w:r>
            <w:r w:rsidRPr="00D7621A">
              <w:rPr>
                <w:rFonts w:eastAsia="標楷體"/>
                <w:sz w:val="26"/>
                <w:szCs w:val="26"/>
              </w:rPr>
              <w:t>創作我的繪本</w:t>
            </w:r>
          </w:p>
          <w:p w14:paraId="359C453F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71946E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3D790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2FC1A43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32A54">
              <w:rPr>
                <w:rFonts w:eastAsia="標楷體"/>
                <w:sz w:val="26"/>
                <w:szCs w:val="26"/>
              </w:rPr>
              <w:t>認識設計思考，理解藝術實踐的意義。</w:t>
            </w:r>
          </w:p>
          <w:p w14:paraId="32C4E64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3D790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46C43DD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3D790A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718626F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3D790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291D03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第一單元音樂風情</w:t>
            </w:r>
          </w:p>
          <w:p w14:paraId="6EED7278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264D510B" w14:textId="77777777" w:rsidR="00481350" w:rsidRPr="00057C83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7F2AD8C0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1-3</w:t>
            </w:r>
            <w:r w:rsidRPr="00D7621A">
              <w:rPr>
                <w:rFonts w:eastAsia="標楷體"/>
                <w:sz w:val="26"/>
                <w:szCs w:val="26"/>
              </w:rPr>
              <w:t>小小愛笛生</w:t>
            </w:r>
          </w:p>
          <w:p w14:paraId="29CA4213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3-6</w:t>
            </w:r>
            <w:r w:rsidRPr="00D7621A">
              <w:rPr>
                <w:rFonts w:eastAsia="標楷體"/>
                <w:sz w:val="26"/>
                <w:szCs w:val="26"/>
              </w:rPr>
              <w:t>創作我的繪本</w:t>
            </w:r>
          </w:p>
          <w:p w14:paraId="4F55A459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238ED52F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【活動一】習奏〈練習曲〉</w:t>
            </w:r>
          </w:p>
          <w:p w14:paraId="3995204D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教師帶領學生一起用較為平緩的氣流吹奏</w:t>
            </w:r>
            <w:r w:rsidRPr="00D7621A">
              <w:rPr>
                <w:rFonts w:eastAsia="標楷體"/>
                <w:sz w:val="26"/>
                <w:szCs w:val="26"/>
              </w:rPr>
              <w:t>Mi</w:t>
            </w:r>
            <w:r w:rsidRPr="00D7621A">
              <w:rPr>
                <w:rFonts w:eastAsia="標楷體"/>
                <w:sz w:val="26"/>
                <w:szCs w:val="26"/>
              </w:rPr>
              <w:t>長音。</w:t>
            </w:r>
          </w:p>
          <w:p w14:paraId="2904F49A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教師逐句範奏，學生逐句模仿。</w:t>
            </w:r>
          </w:p>
          <w:p w14:paraId="3E288E7D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教師示範吹奏或播放範奏音檔，引導學生仔細聆聽，並說出斷和連的音符與位置。</w:t>
            </w:r>
          </w:p>
          <w:p w14:paraId="34EF2362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4.</w:t>
            </w:r>
            <w:r w:rsidRPr="00D7621A">
              <w:rPr>
                <w:rFonts w:eastAsia="標楷體"/>
                <w:sz w:val="26"/>
                <w:szCs w:val="26"/>
              </w:rPr>
              <w:t>教師帶領學生逐句習奏。</w:t>
            </w:r>
          </w:p>
          <w:p w14:paraId="552D3580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【活動六】創作我的繪本</w:t>
            </w:r>
          </w:p>
          <w:p w14:paraId="426A539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教師介紹型染版製作。</w:t>
            </w:r>
          </w:p>
          <w:p w14:paraId="04162E90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教師補充型染版知識。</w:t>
            </w:r>
          </w:p>
          <w:p w14:paraId="6205083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教師進行製版與印刷示範。</w:t>
            </w:r>
          </w:p>
          <w:p w14:paraId="76188E13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【活動三】一起看電影</w:t>
            </w:r>
          </w:p>
          <w:p w14:paraId="270F7148" w14:textId="77777777" w:rsidR="00481350" w:rsidRPr="0020313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20313F">
              <w:rPr>
                <w:rFonts w:eastAsia="標楷體"/>
                <w:sz w:val="26"/>
                <w:szCs w:val="26"/>
              </w:rPr>
              <w:t>教師播放《魯冰花》電影片段，請學生欣賞。</w:t>
            </w:r>
          </w:p>
          <w:p w14:paraId="16798CB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A5047">
              <w:rPr>
                <w:rFonts w:eastAsia="標楷體"/>
                <w:sz w:val="26"/>
                <w:szCs w:val="26"/>
              </w:rPr>
              <w:t>2.</w:t>
            </w:r>
            <w:r w:rsidRPr="0020313F">
              <w:rPr>
                <w:rFonts w:eastAsia="標楷體"/>
                <w:sz w:val="26"/>
                <w:szCs w:val="26"/>
              </w:rPr>
              <w:t>教師引導學生觀察不同鏡頭角度拍出來的畫面有何不同，並討論分享。</w:t>
            </w:r>
          </w:p>
          <w:p w14:paraId="5018B6E7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20313F">
              <w:rPr>
                <w:rFonts w:eastAsia="標楷體"/>
                <w:sz w:val="26"/>
                <w:szCs w:val="26"/>
              </w:rPr>
              <w:t>教師說明各角度拍出來的效果</w:t>
            </w:r>
          </w:p>
        </w:tc>
        <w:tc>
          <w:tcPr>
            <w:tcW w:w="811" w:type="pct"/>
          </w:tcPr>
          <w:p w14:paraId="5F2D9502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口語評量</w:t>
            </w:r>
          </w:p>
          <w:p w14:paraId="72BA4670" w14:textId="77777777" w:rsidR="00A93DB1" w:rsidRPr="00930490" w:rsidRDefault="00A93DB1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音樂：能說出不同的運舌語法適合什麼樣風格及曲趣的音樂。</w:t>
            </w:r>
          </w:p>
          <w:p w14:paraId="6F2D3949" w14:textId="77777777" w:rsidR="00A93DB1" w:rsidRPr="00930490" w:rsidRDefault="00A93DB1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表演：能說出影片內運用的拍攝技巧。</w:t>
            </w:r>
          </w:p>
          <w:p w14:paraId="34FB9670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實作評量</w:t>
            </w:r>
          </w:p>
          <w:p w14:paraId="32C71656" w14:textId="77777777" w:rsidR="00A93DB1" w:rsidRPr="00930490" w:rsidRDefault="00A93DB1" w:rsidP="00A93DB1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音樂：能分辨運舌時斷和連的差別，以及呈現出來的不同效果。</w:t>
            </w:r>
          </w:p>
          <w:p w14:paraId="1AB0BE4E" w14:textId="77777777" w:rsidR="00A93DB1" w:rsidRPr="00930490" w:rsidRDefault="00A93DB1" w:rsidP="00A93DB1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視覺：用不同形式完成繪本創作。</w:t>
            </w:r>
          </w:p>
          <w:p w14:paraId="098180BE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同儕互評</w:t>
            </w:r>
          </w:p>
          <w:p w14:paraId="4834BAA9" w14:textId="77777777" w:rsidR="00A93DB1" w:rsidRPr="00930490" w:rsidRDefault="00A93DB1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視覺：同學間互相評選完成的作品。</w:t>
            </w:r>
          </w:p>
        </w:tc>
        <w:tc>
          <w:tcPr>
            <w:tcW w:w="1028" w:type="pct"/>
          </w:tcPr>
          <w:p w14:paraId="29E9C3B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0806AAB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B608AF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02CFD06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797BA3E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6A5047">
              <w:rPr>
                <w:rFonts w:eastAsia="標楷體"/>
                <w:sz w:val="26"/>
                <w:szCs w:val="26"/>
              </w:rPr>
              <w:t>溝通合作與和諧人際關係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81350" w:rsidRPr="004F4430" w14:paraId="47BC6BD4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01F1D4F2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3582F6AC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第一單元音樂風情</w:t>
            </w:r>
          </w:p>
          <w:p w14:paraId="7C3DE526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6D8CCA47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4D390027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1-3</w:t>
            </w:r>
            <w:r w:rsidRPr="00D7621A">
              <w:rPr>
                <w:rFonts w:eastAsia="標楷體"/>
                <w:sz w:val="26"/>
                <w:szCs w:val="26"/>
              </w:rPr>
              <w:t>小小愛笛生</w:t>
            </w:r>
          </w:p>
          <w:p w14:paraId="1EC7A379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3-6</w:t>
            </w:r>
            <w:r w:rsidRPr="00D7621A">
              <w:rPr>
                <w:rFonts w:eastAsia="標楷體"/>
                <w:sz w:val="26"/>
                <w:szCs w:val="26"/>
              </w:rPr>
              <w:t>創作我的繪本</w:t>
            </w:r>
          </w:p>
          <w:p w14:paraId="6BD7217C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72C8BA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3D790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42F67E6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32A54">
              <w:rPr>
                <w:rFonts w:eastAsia="標楷體"/>
                <w:sz w:val="26"/>
                <w:szCs w:val="26"/>
              </w:rPr>
              <w:t>認識設計思考，理解藝術實踐的意義。</w:t>
            </w:r>
          </w:p>
          <w:p w14:paraId="055B1A9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3D790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1318EEE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3D790A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3E91BCA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3D790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80031D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第一單元音樂風情</w:t>
            </w:r>
          </w:p>
          <w:p w14:paraId="3A8585CF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第三單元插畫與繪本</w:t>
            </w:r>
          </w:p>
          <w:p w14:paraId="2F6B3BBA" w14:textId="77777777" w:rsidR="00481350" w:rsidRPr="00D721F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3FDF2D2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1-3</w:t>
            </w:r>
            <w:r w:rsidRPr="00D7621A">
              <w:rPr>
                <w:rFonts w:eastAsia="標楷體"/>
                <w:sz w:val="26"/>
                <w:szCs w:val="26"/>
              </w:rPr>
              <w:t>小小愛笛生</w:t>
            </w:r>
          </w:p>
          <w:p w14:paraId="6FD32DA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3-6</w:t>
            </w:r>
            <w:r w:rsidRPr="00D7621A">
              <w:rPr>
                <w:rFonts w:eastAsia="標楷體"/>
                <w:sz w:val="26"/>
                <w:szCs w:val="26"/>
              </w:rPr>
              <w:t>創作我的繪本</w:t>
            </w:r>
          </w:p>
          <w:p w14:paraId="138BDB6E" w14:textId="77777777" w:rsidR="00481350" w:rsidRPr="00D721F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776DCA6C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【活動二】</w:t>
            </w:r>
            <w:r w:rsidRPr="00D7621A">
              <w:rPr>
                <w:rFonts w:eastAsia="標楷體"/>
                <w:sz w:val="26"/>
                <w:szCs w:val="26"/>
              </w:rPr>
              <w:t>.</w:t>
            </w:r>
            <w:r w:rsidRPr="00D7621A">
              <w:rPr>
                <w:rFonts w:eastAsia="標楷體"/>
                <w:sz w:val="26"/>
                <w:szCs w:val="26"/>
              </w:rPr>
              <w:t>習奏〈白髮吟〉。</w:t>
            </w:r>
          </w:p>
          <w:p w14:paraId="49FB8BA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練習吹奏〈白髮吟〉節奏。</w:t>
            </w:r>
          </w:p>
          <w:p w14:paraId="5229F177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全班一起討論用什麼樣的運舌法較適合這首樂曲所要表達的情感？</w:t>
            </w:r>
          </w:p>
          <w:p w14:paraId="2E2153F9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教師帶領學生逐句習奏，並找出困難的地方，並反覆練習至熟練。</w:t>
            </w:r>
          </w:p>
          <w:p w14:paraId="4F9F46F5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大跳音程練習。</w:t>
            </w:r>
          </w:p>
          <w:p w14:paraId="2C71F421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【活動六】創作我的繪本</w:t>
            </w:r>
          </w:p>
          <w:p w14:paraId="2AAF68A3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教師介紹橡皮章製作。</w:t>
            </w:r>
          </w:p>
          <w:p w14:paraId="264DF61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教師介紹陰刻與陽刻。</w:t>
            </w:r>
          </w:p>
          <w:p w14:paraId="17E728D3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教師以陽刻方式示範製作步驟。</w:t>
            </w:r>
          </w:p>
          <w:p w14:paraId="1A15F74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【活動四】製作分鏡表</w:t>
            </w:r>
          </w:p>
          <w:p w14:paraId="57BC235A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教師介紹分鏡表的功能：拍攝前的構思、拍攝前團隊溝通討論、拍攝當下檢視、拍攝現場溝通、剪輯後製檢視核對。</w:t>
            </w:r>
          </w:p>
        </w:tc>
        <w:tc>
          <w:tcPr>
            <w:tcW w:w="811" w:type="pct"/>
          </w:tcPr>
          <w:p w14:paraId="67A51540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口語評量</w:t>
            </w:r>
          </w:p>
          <w:p w14:paraId="432D251F" w14:textId="77777777" w:rsidR="005517CA" w:rsidRPr="00930490" w:rsidRDefault="005517CA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音樂：能說出不同的運舌語法適合什麼樣風格及曲趣的音樂。</w:t>
            </w:r>
          </w:p>
          <w:p w14:paraId="35F5ED2E" w14:textId="77777777" w:rsidR="00461A44" w:rsidRPr="00930490" w:rsidRDefault="00461A4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表演：能說出分鏡表的功能。</w:t>
            </w:r>
          </w:p>
          <w:p w14:paraId="3698CC29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實作評量</w:t>
            </w:r>
          </w:p>
          <w:p w14:paraId="1EDD218E" w14:textId="77777777" w:rsidR="005517CA" w:rsidRPr="00930490" w:rsidRDefault="005517CA" w:rsidP="005517CA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音樂：能否精準而且沒有雜音的演奏出交叉指法的連接。</w:t>
            </w:r>
          </w:p>
          <w:p w14:paraId="245D0434" w14:textId="77777777" w:rsidR="005517CA" w:rsidRPr="00930490" w:rsidRDefault="005517CA" w:rsidP="005517CA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視覺：用不同形式完成繪本創作。</w:t>
            </w:r>
          </w:p>
          <w:p w14:paraId="1F76FA89" w14:textId="77777777" w:rsidR="00461A44" w:rsidRPr="00930490" w:rsidRDefault="00461A44" w:rsidP="005517CA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表演：能確實製作分鏡表。</w:t>
            </w:r>
          </w:p>
          <w:p w14:paraId="327623BA" w14:textId="77777777" w:rsidR="00461A44" w:rsidRPr="00930490" w:rsidRDefault="00461A44" w:rsidP="005517CA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同儕互評</w:t>
            </w:r>
          </w:p>
          <w:p w14:paraId="794554C2" w14:textId="77777777" w:rsidR="005517CA" w:rsidRPr="00930490" w:rsidRDefault="00461A4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視覺：同學間互相評選完成的作品。</w:t>
            </w:r>
          </w:p>
        </w:tc>
        <w:tc>
          <w:tcPr>
            <w:tcW w:w="1028" w:type="pct"/>
          </w:tcPr>
          <w:p w14:paraId="73D18D8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492FB2B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B608AF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45E8BAC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0C522E0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6A5047">
              <w:rPr>
                <w:rFonts w:eastAsia="標楷體"/>
                <w:sz w:val="26"/>
                <w:szCs w:val="26"/>
              </w:rPr>
              <w:t>溝通合作與和諧人際關係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81350" w:rsidRPr="004F4430" w14:paraId="7117637F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22818114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5D41A6AB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第二單元齊聚藝堂</w:t>
            </w:r>
          </w:p>
          <w:p w14:paraId="3AA3D61F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</w:p>
          <w:p w14:paraId="3A5A4199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動畫冒險王</w:t>
            </w:r>
          </w:p>
          <w:p w14:paraId="3393585C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</w:t>
            </w:r>
            <w:r>
              <w:rPr>
                <w:rFonts w:eastAsia="標楷體"/>
                <w:sz w:val="26"/>
                <w:szCs w:val="26"/>
              </w:rPr>
              <w:lastRenderedPageBreak/>
              <w:t>演新視界</w:t>
            </w:r>
          </w:p>
          <w:p w14:paraId="36B189BB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2-1</w:t>
            </w:r>
            <w:r w:rsidRPr="00D7621A">
              <w:rPr>
                <w:rFonts w:eastAsia="標楷體"/>
                <w:sz w:val="26"/>
                <w:szCs w:val="26"/>
              </w:rPr>
              <w:t>歌劇</w:t>
            </w:r>
            <w:r w:rsidRPr="00D7621A">
              <w:rPr>
                <w:rFonts w:eastAsia="標楷體"/>
                <w:sz w:val="26"/>
                <w:szCs w:val="26"/>
              </w:rPr>
              <w:t>Fun</w:t>
            </w:r>
            <w:r w:rsidRPr="00D7621A">
              <w:rPr>
                <w:rFonts w:eastAsia="標楷體"/>
                <w:sz w:val="26"/>
                <w:szCs w:val="26"/>
              </w:rPr>
              <w:t>聲唱</w:t>
            </w:r>
          </w:p>
          <w:p w14:paraId="53FD8946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4-1</w:t>
            </w:r>
            <w:r w:rsidRPr="00D7621A">
              <w:rPr>
                <w:rFonts w:eastAsia="標楷體"/>
                <w:sz w:val="26"/>
                <w:szCs w:val="26"/>
              </w:rPr>
              <w:t>動畫傳說覺醒</w:t>
            </w:r>
          </w:p>
          <w:p w14:paraId="40882110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1694C7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06A4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7FA7290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6160F">
              <w:rPr>
                <w:rFonts w:eastAsia="標楷體"/>
                <w:sz w:val="26"/>
                <w:szCs w:val="26"/>
              </w:rPr>
              <w:t>學習規劃藝術活動，豐富生</w:t>
            </w:r>
            <w:r w:rsidRPr="00F6160F">
              <w:rPr>
                <w:rFonts w:eastAsia="標楷體"/>
                <w:sz w:val="26"/>
                <w:szCs w:val="26"/>
              </w:rPr>
              <w:lastRenderedPageBreak/>
              <w:t>活經驗。</w:t>
            </w:r>
          </w:p>
          <w:p w14:paraId="4ADEBDE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06A4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5E28FDA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F6160F">
              <w:rPr>
                <w:rFonts w:eastAsia="標楷體"/>
                <w:sz w:val="26"/>
                <w:szCs w:val="26"/>
              </w:rPr>
              <w:t>識讀科技資訊與媒體的特質及其與藝術的關係。</w:t>
            </w:r>
          </w:p>
          <w:p w14:paraId="659786E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06A4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011EE4E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F6160F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93F052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lastRenderedPageBreak/>
              <w:t>第二單元齊聚藝堂</w:t>
            </w:r>
          </w:p>
          <w:p w14:paraId="21B536E2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4007444C" w14:textId="77777777" w:rsidR="00481350" w:rsidRPr="009236B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71D3DEAD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2-1</w:t>
            </w:r>
            <w:r w:rsidRPr="00D7621A">
              <w:rPr>
                <w:rFonts w:eastAsia="標楷體"/>
                <w:sz w:val="26"/>
                <w:szCs w:val="26"/>
              </w:rPr>
              <w:t>歌劇</w:t>
            </w:r>
            <w:r w:rsidRPr="00D7621A">
              <w:rPr>
                <w:rFonts w:eastAsia="標楷體"/>
                <w:sz w:val="26"/>
                <w:szCs w:val="26"/>
              </w:rPr>
              <w:t>Fun</w:t>
            </w:r>
            <w:r w:rsidRPr="00D7621A">
              <w:rPr>
                <w:rFonts w:eastAsia="標楷體"/>
                <w:sz w:val="26"/>
                <w:szCs w:val="26"/>
              </w:rPr>
              <w:t>聲唱</w:t>
            </w:r>
          </w:p>
          <w:p w14:paraId="68128AE1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4-1</w:t>
            </w:r>
            <w:r w:rsidRPr="00D7621A">
              <w:rPr>
                <w:rFonts w:eastAsia="標楷體"/>
                <w:sz w:val="26"/>
                <w:szCs w:val="26"/>
              </w:rPr>
              <w:t>動畫傳說覺醒</w:t>
            </w:r>
          </w:p>
          <w:p w14:paraId="2A66D9A4" w14:textId="77777777" w:rsidR="00481350" w:rsidRPr="009236B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5-2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46B844BD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【活動一】了解歌劇形式</w:t>
            </w:r>
          </w:p>
          <w:p w14:paraId="2631F089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歌劇多以歌唱來傳達劇中人物的喜怒哀樂，是一種把音樂跟戲劇結合的作品。</w:t>
            </w:r>
          </w:p>
          <w:p w14:paraId="64E5847F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歌劇的演出和戲劇一樣，都要藉劇場的典型元素。</w:t>
            </w:r>
          </w:p>
          <w:p w14:paraId="5418D5FA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歌劇演出更看重歌唱和歌手的傳統聲樂技巧等音樂元素。</w:t>
            </w:r>
          </w:p>
          <w:p w14:paraId="57D5A97E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欣賞</w:t>
            </w:r>
            <w:r w:rsidRPr="00720238">
              <w:rPr>
                <w:rFonts w:eastAsia="標楷體"/>
                <w:sz w:val="26"/>
                <w:szCs w:val="26"/>
              </w:rPr>
              <w:t>歌劇《魔笛》。</w:t>
            </w:r>
          </w:p>
          <w:p w14:paraId="3AD4202A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【活動一】動畫傳說覺醒</w:t>
            </w:r>
          </w:p>
          <w:p w14:paraId="76E2B97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教師介紹動畫的成因。</w:t>
            </w:r>
          </w:p>
          <w:p w14:paraId="72F295CC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教師說明視覺暫留現象。</w:t>
            </w:r>
          </w:p>
          <w:p w14:paraId="5F69A586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教師介紹「費納奇鏡」。</w:t>
            </w:r>
          </w:p>
          <w:p w14:paraId="72FFED9A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4.</w:t>
            </w:r>
            <w:r w:rsidRPr="00D7621A">
              <w:rPr>
                <w:rFonts w:eastAsia="標楷體"/>
                <w:sz w:val="26"/>
                <w:szCs w:val="26"/>
              </w:rPr>
              <w:t>教師介紹用視覺暫留現象創作的公共藝術。</w:t>
            </w:r>
          </w:p>
          <w:p w14:paraId="5F4B2AA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5.</w:t>
            </w:r>
            <w:r w:rsidRPr="00D7621A">
              <w:rPr>
                <w:rFonts w:eastAsia="標楷體"/>
                <w:sz w:val="26"/>
                <w:szCs w:val="26"/>
              </w:rPr>
              <w:t>教師介紹動畫《諸葛四郎</w:t>
            </w:r>
            <w:r w:rsidRPr="00D7621A">
              <w:rPr>
                <w:rFonts w:eastAsia="標楷體"/>
                <w:sz w:val="26"/>
                <w:szCs w:val="26"/>
              </w:rPr>
              <w:t>——</w:t>
            </w:r>
            <w:r w:rsidRPr="00D7621A">
              <w:rPr>
                <w:rFonts w:eastAsia="標楷體"/>
                <w:sz w:val="26"/>
                <w:szCs w:val="26"/>
              </w:rPr>
              <w:t>英雄的英雄》及《魔法阿媽》。</w:t>
            </w:r>
          </w:p>
          <w:p w14:paraId="61B100E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教師提問：「想想看，有哪些動畫是令你印象深刻的呢？」請學生口頭回答。</w:t>
            </w:r>
          </w:p>
          <w:p w14:paraId="5E7C270F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【活動五】用分鏡說故事</w:t>
            </w:r>
          </w:p>
          <w:p w14:paraId="5BF34A6E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67793">
              <w:rPr>
                <w:rFonts w:eastAsia="標楷體"/>
                <w:sz w:val="26"/>
                <w:szCs w:val="26"/>
              </w:rPr>
              <w:t>1.</w:t>
            </w:r>
            <w:r w:rsidRPr="00B67793">
              <w:rPr>
                <w:rFonts w:eastAsia="標楷體"/>
                <w:sz w:val="26"/>
                <w:szCs w:val="26"/>
              </w:rPr>
              <w:t>分組討論劇本，再將劇本做成分鏡腳本。</w:t>
            </w:r>
          </w:p>
          <w:p w14:paraId="1F7B51F4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B67793">
              <w:rPr>
                <w:rFonts w:eastAsia="標楷體"/>
                <w:sz w:val="26"/>
                <w:szCs w:val="26"/>
              </w:rPr>
              <w:t>教師提醒：「編寫劇本時，除了發揮創意與想像力，也可運用生成式</w:t>
            </w:r>
            <w:r w:rsidRPr="00B67793">
              <w:rPr>
                <w:rFonts w:eastAsia="標楷體"/>
                <w:sz w:val="26"/>
                <w:szCs w:val="26"/>
              </w:rPr>
              <w:t>AI</w:t>
            </w:r>
            <w:r w:rsidRPr="00B67793">
              <w:rPr>
                <w:rFonts w:eastAsia="標楷體"/>
                <w:sz w:val="26"/>
                <w:szCs w:val="26"/>
              </w:rPr>
              <w:t>輔助呵！」</w:t>
            </w:r>
          </w:p>
        </w:tc>
        <w:tc>
          <w:tcPr>
            <w:tcW w:w="811" w:type="pct"/>
          </w:tcPr>
          <w:p w14:paraId="5903B802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7EB711AB" w14:textId="77777777" w:rsidR="00461A44" w:rsidRPr="00930490" w:rsidRDefault="00461A4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音樂；能說出歌劇的演出形式。</w:t>
            </w:r>
          </w:p>
          <w:p w14:paraId="502DD15E" w14:textId="77777777" w:rsidR="00461A44" w:rsidRPr="00930490" w:rsidRDefault="00461A4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視覺：能思考及描述動畫成因。</w:t>
            </w:r>
          </w:p>
          <w:p w14:paraId="08C5F3EB" w14:textId="77777777" w:rsidR="00461A44" w:rsidRPr="00930490" w:rsidRDefault="00461A4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表演：能說出要拍攝的故事內容。</w:t>
            </w:r>
          </w:p>
          <w:p w14:paraId="2D2B4002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實作評量</w:t>
            </w:r>
          </w:p>
          <w:p w14:paraId="6F436B0F" w14:textId="77777777" w:rsidR="00461A44" w:rsidRPr="00930490" w:rsidRDefault="00461A4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音樂：能專注欣賞〈復仇的火焰〉及〈快樂的捕鳥人〉。</w:t>
            </w:r>
          </w:p>
          <w:p w14:paraId="086F1298" w14:textId="77777777" w:rsidR="00461A44" w:rsidRPr="00930490" w:rsidRDefault="00461A4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視覺：能欣賞運用視覺暫留現象的裝置作品及動畫、進行生活觀察與描述，討論及分析其發展與運用。</w:t>
            </w:r>
          </w:p>
          <w:p w14:paraId="2828F350" w14:textId="77777777" w:rsidR="00461A44" w:rsidRPr="00930490" w:rsidRDefault="00461A4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表演：能將劇本中的故事化為分鏡表。</w:t>
            </w:r>
          </w:p>
        </w:tc>
        <w:tc>
          <w:tcPr>
            <w:tcW w:w="1028" w:type="pct"/>
          </w:tcPr>
          <w:p w14:paraId="460B105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【多元文化教育】</w:t>
            </w:r>
          </w:p>
          <w:p w14:paraId="317EB00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B608AF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6432B40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0831946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2B2139">
              <w:rPr>
                <w:rFonts w:eastAsia="標楷體"/>
                <w:sz w:val="26"/>
                <w:szCs w:val="26"/>
              </w:rPr>
              <w:t>體會動手實作的樂</w:t>
            </w:r>
            <w:r w:rsidRPr="002B2139">
              <w:rPr>
                <w:rFonts w:eastAsia="標楷體"/>
                <w:sz w:val="26"/>
                <w:szCs w:val="26"/>
              </w:rPr>
              <w:lastRenderedPageBreak/>
              <w:t>趣，並養成正向的科技態度。</w:t>
            </w:r>
          </w:p>
        </w:tc>
      </w:tr>
      <w:tr w:rsidR="00481350" w:rsidRPr="004F4430" w14:paraId="6902786C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2950F9CC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228BC7ED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第二單元齊聚藝堂</w:t>
            </w:r>
          </w:p>
          <w:p w14:paraId="67818724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6F2A6B2F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495ED49F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2-1</w:t>
            </w:r>
            <w:r w:rsidRPr="00D7621A">
              <w:rPr>
                <w:rFonts w:eastAsia="標楷體"/>
                <w:sz w:val="26"/>
                <w:szCs w:val="26"/>
              </w:rPr>
              <w:t>歌劇</w:t>
            </w:r>
            <w:r w:rsidRPr="00D7621A">
              <w:rPr>
                <w:rFonts w:eastAsia="標楷體"/>
                <w:sz w:val="26"/>
                <w:szCs w:val="26"/>
              </w:rPr>
              <w:t>Fun</w:t>
            </w:r>
            <w:r w:rsidRPr="00D7621A">
              <w:rPr>
                <w:rFonts w:eastAsia="標楷體"/>
                <w:sz w:val="26"/>
                <w:szCs w:val="26"/>
              </w:rPr>
              <w:t>聲唱</w:t>
            </w:r>
          </w:p>
          <w:p w14:paraId="560FBCFD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4-2</w:t>
            </w:r>
            <w:r w:rsidRPr="00D7621A">
              <w:rPr>
                <w:rFonts w:eastAsia="標楷體"/>
                <w:sz w:val="26"/>
                <w:szCs w:val="26"/>
              </w:rPr>
              <w:t>翻轉動畫</w:t>
            </w:r>
          </w:p>
          <w:p w14:paraId="34D21EF6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BFA902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06A4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5679A26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6160F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1359238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06A4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5DB4325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F6160F">
              <w:rPr>
                <w:rFonts w:eastAsia="標楷體"/>
                <w:sz w:val="26"/>
                <w:szCs w:val="26"/>
              </w:rPr>
              <w:t>識讀科技資訊與媒體的特質及其與藝術的關係。</w:t>
            </w:r>
          </w:p>
          <w:p w14:paraId="64FC97C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06A4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956F15A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第二單元齊聚藝堂</w:t>
            </w:r>
          </w:p>
          <w:p w14:paraId="2775D78C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6EDAE522" w14:textId="77777777" w:rsidR="00481350" w:rsidRPr="00A95587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5E9529EF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2-1</w:t>
            </w:r>
            <w:r w:rsidRPr="00D7621A">
              <w:rPr>
                <w:rFonts w:eastAsia="標楷體"/>
                <w:sz w:val="26"/>
                <w:szCs w:val="26"/>
              </w:rPr>
              <w:t>歌劇</w:t>
            </w:r>
            <w:r w:rsidRPr="00D7621A">
              <w:rPr>
                <w:rFonts w:eastAsia="標楷體"/>
                <w:sz w:val="26"/>
                <w:szCs w:val="26"/>
              </w:rPr>
              <w:t>Fun</w:t>
            </w:r>
            <w:r w:rsidRPr="00D7621A">
              <w:rPr>
                <w:rFonts w:eastAsia="標楷體"/>
                <w:sz w:val="26"/>
                <w:szCs w:val="26"/>
              </w:rPr>
              <w:t>聲唱</w:t>
            </w:r>
          </w:p>
          <w:p w14:paraId="1B7694E9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4-2</w:t>
            </w:r>
            <w:r w:rsidRPr="00D7621A">
              <w:rPr>
                <w:rFonts w:eastAsia="標楷體"/>
                <w:sz w:val="26"/>
                <w:szCs w:val="26"/>
              </w:rPr>
              <w:t>翻轉動畫</w:t>
            </w:r>
          </w:p>
          <w:p w14:paraId="2F3B7561" w14:textId="77777777" w:rsidR="00481350" w:rsidRPr="00A95587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1712CFB3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【活動二】捕鳥人二重唱</w:t>
            </w:r>
          </w:p>
          <w:p w14:paraId="47B6C81D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捕鳥人二重唱背景介紹。</w:t>
            </w:r>
          </w:p>
          <w:p w14:paraId="4A27E25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捕鳥人二重唱歌詞介紹。</w:t>
            </w:r>
          </w:p>
          <w:p w14:paraId="772218D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低音譜號介紹：低音譜號也可稱為</w:t>
            </w:r>
            <w:r w:rsidRPr="00D7621A">
              <w:rPr>
                <w:rFonts w:eastAsia="標楷體"/>
                <w:sz w:val="26"/>
                <w:szCs w:val="26"/>
              </w:rPr>
              <w:t>F</w:t>
            </w:r>
            <w:r w:rsidRPr="00D7621A">
              <w:rPr>
                <w:rFonts w:eastAsia="標楷體"/>
                <w:sz w:val="26"/>
                <w:szCs w:val="26"/>
              </w:rPr>
              <w:t>譜號，也就是以</w:t>
            </w:r>
            <w:r w:rsidRPr="00D7621A">
              <w:rPr>
                <w:rFonts w:eastAsia="標楷體"/>
                <w:sz w:val="26"/>
                <w:szCs w:val="26"/>
              </w:rPr>
              <w:t>Fa</w:t>
            </w:r>
            <w:r w:rsidRPr="00D7621A">
              <w:rPr>
                <w:rFonts w:eastAsia="標楷體"/>
                <w:sz w:val="26"/>
                <w:szCs w:val="26"/>
              </w:rPr>
              <w:t>為基準音。</w:t>
            </w:r>
          </w:p>
          <w:p w14:paraId="721FBAA8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【活動二】翻轉動畫</w:t>
            </w:r>
          </w:p>
          <w:p w14:paraId="4648B50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教師請學生將附件剪下來後，於卡紙上描繪圖案。</w:t>
            </w:r>
          </w:p>
          <w:p w14:paraId="6E564421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教師提醒學生，在紙張的正反雙面進行設計時，注意雙面圖案需有關聯性。</w:t>
            </w:r>
          </w:p>
          <w:p w14:paraId="7E809DB8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再次請學生注意正反的畫面對齊與否，可翻轉後進行微調。</w:t>
            </w:r>
          </w:p>
          <w:p w14:paraId="272FA63D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4.</w:t>
            </w:r>
            <w:r w:rsidRPr="00D7621A">
              <w:rPr>
                <w:rFonts w:eastAsia="標楷體"/>
                <w:sz w:val="26"/>
                <w:szCs w:val="26"/>
              </w:rPr>
              <w:t>正反雙面主題結合的位置，會由於上下或左右方向的翻轉，而有所不同。</w:t>
            </w:r>
          </w:p>
          <w:p w14:paraId="6A09388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【活動五】用分鏡說故事</w:t>
            </w:r>
          </w:p>
          <w:p w14:paraId="7ECA0F4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67793">
              <w:rPr>
                <w:rFonts w:eastAsia="標楷體"/>
                <w:sz w:val="26"/>
                <w:szCs w:val="26"/>
              </w:rPr>
              <w:t>1.</w:t>
            </w:r>
            <w:r w:rsidRPr="00B67793">
              <w:rPr>
                <w:rFonts w:eastAsia="標楷體"/>
                <w:sz w:val="26"/>
                <w:szCs w:val="26"/>
              </w:rPr>
              <w:t>教師介紹分鏡表。</w:t>
            </w:r>
          </w:p>
          <w:p w14:paraId="28B9AD4E" w14:textId="77777777" w:rsidR="00481350" w:rsidRPr="00B67793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B67793">
              <w:rPr>
                <w:rFonts w:eastAsia="標楷體"/>
                <w:sz w:val="26"/>
                <w:szCs w:val="26"/>
              </w:rPr>
              <w:t>各組依據分鏡腳本討論，並決定每個分鏡要用什麼樣的運鏡方式拍</w:t>
            </w:r>
            <w:r w:rsidRPr="00B67793">
              <w:rPr>
                <w:rFonts w:eastAsia="標楷體"/>
                <w:sz w:val="26"/>
                <w:szCs w:val="26"/>
              </w:rPr>
              <w:lastRenderedPageBreak/>
              <w:t>攝，記錄在腳本上。</w:t>
            </w:r>
          </w:p>
          <w:p w14:paraId="763A42F4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1B1F">
              <w:rPr>
                <w:rFonts w:eastAsia="標楷體"/>
                <w:sz w:val="26"/>
                <w:szCs w:val="26"/>
              </w:rPr>
              <w:t>3.</w:t>
            </w:r>
            <w:r w:rsidRPr="00B67793">
              <w:rPr>
                <w:rFonts w:eastAsia="標楷體"/>
                <w:sz w:val="26"/>
                <w:szCs w:val="26"/>
              </w:rPr>
              <w:t>討論並決定每個鏡頭的拍攝地點，並實地取景。</w:t>
            </w:r>
          </w:p>
        </w:tc>
        <w:tc>
          <w:tcPr>
            <w:tcW w:w="811" w:type="pct"/>
          </w:tcPr>
          <w:p w14:paraId="34277EA1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6A31C738" w14:textId="77777777" w:rsidR="00461A44" w:rsidRPr="00930490" w:rsidRDefault="00461A4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音樂：能正確說出〈捕鳥人二重唱〉第二部低音譜號的唱名。</w:t>
            </w:r>
          </w:p>
          <w:p w14:paraId="12B49C4B" w14:textId="77777777" w:rsidR="005B0940" w:rsidRPr="00930490" w:rsidRDefault="005B094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視覺：能分享與表達造型運用的技巧與創意的發想。</w:t>
            </w:r>
          </w:p>
          <w:p w14:paraId="35DCA0C5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實作評量</w:t>
            </w:r>
          </w:p>
          <w:p w14:paraId="6C106FE5" w14:textId="77777777" w:rsidR="005B0940" w:rsidRPr="00930490" w:rsidRDefault="005B094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表演：能說出要拍攝的故事內容。</w:t>
            </w:r>
          </w:p>
          <w:p w14:paraId="4DA18539" w14:textId="77777777" w:rsidR="00461A44" w:rsidRPr="00930490" w:rsidRDefault="00461A4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</w:t>
            </w:r>
            <w:r w:rsidR="005B0940" w:rsidRPr="00930490">
              <w:rPr>
                <w:rFonts w:eastAsia="標楷體"/>
                <w:sz w:val="26"/>
                <w:szCs w:val="26"/>
              </w:rPr>
              <w:t>能聆賞〈捕鳥人二重唱〉。</w:t>
            </w:r>
          </w:p>
          <w:p w14:paraId="4880BE3D" w14:textId="77777777" w:rsidR="005B0940" w:rsidRPr="00930490" w:rsidRDefault="005B094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視覺：能描繪翻轉動畫主題的外觀造型，並練習正反雙面的對位及調整。</w:t>
            </w:r>
          </w:p>
          <w:p w14:paraId="0E0EFE88" w14:textId="77777777" w:rsidR="005B0940" w:rsidRPr="00930490" w:rsidRDefault="005B094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能將劇本中的故事化為分鏡表。</w:t>
            </w:r>
          </w:p>
        </w:tc>
        <w:tc>
          <w:tcPr>
            <w:tcW w:w="1028" w:type="pct"/>
          </w:tcPr>
          <w:p w14:paraId="70476F1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7F7E7ED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2B2139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32D570C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415528D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2B2139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7B0C74B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2B2139">
              <w:rPr>
                <w:rFonts w:eastAsia="標楷體"/>
                <w:sz w:val="26"/>
                <w:szCs w:val="26"/>
              </w:rPr>
              <w:t>繪製簡單草圖以呈現設計構想。</w:t>
            </w:r>
          </w:p>
          <w:p w14:paraId="27E60AD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F3B824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35B9D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481350" w:rsidRPr="004F4430" w14:paraId="35532C37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1ED2A6C5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12549DC0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第二單元齊聚藝堂</w:t>
            </w:r>
          </w:p>
          <w:p w14:paraId="53347B7B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1F720862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74B86440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2-1</w:t>
            </w:r>
            <w:r w:rsidRPr="00D7621A">
              <w:rPr>
                <w:rFonts w:eastAsia="標楷體"/>
                <w:sz w:val="26"/>
                <w:szCs w:val="26"/>
              </w:rPr>
              <w:t>歌劇</w:t>
            </w:r>
            <w:r w:rsidRPr="00D7621A">
              <w:rPr>
                <w:rFonts w:eastAsia="標楷體"/>
                <w:sz w:val="26"/>
                <w:szCs w:val="26"/>
              </w:rPr>
              <w:t>Fun</w:t>
            </w:r>
            <w:r w:rsidRPr="00D7621A">
              <w:rPr>
                <w:rFonts w:eastAsia="標楷體"/>
                <w:sz w:val="26"/>
                <w:szCs w:val="26"/>
              </w:rPr>
              <w:t>聲唱</w:t>
            </w:r>
          </w:p>
          <w:p w14:paraId="60EAE47B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4-3</w:t>
            </w:r>
            <w:r w:rsidRPr="00D7621A">
              <w:rPr>
                <w:rFonts w:eastAsia="標楷體"/>
                <w:sz w:val="26"/>
                <w:szCs w:val="26"/>
              </w:rPr>
              <w:t>幻影高手對決</w:t>
            </w:r>
          </w:p>
          <w:p w14:paraId="2E4C3EFE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E1956D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06A4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6D2625C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6160F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6B84977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06A4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58B47FD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F6160F">
              <w:rPr>
                <w:rFonts w:eastAsia="標楷體"/>
                <w:sz w:val="26"/>
                <w:szCs w:val="26"/>
              </w:rPr>
              <w:t>識讀科技資訊與媒體的特質及其與藝術的關係。</w:t>
            </w:r>
          </w:p>
          <w:p w14:paraId="1F98FE1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06A4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B58D84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第二單元齊聚藝堂</w:t>
            </w:r>
          </w:p>
          <w:p w14:paraId="2A6D00E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32C8FFE7" w14:textId="77777777" w:rsidR="00481350" w:rsidRPr="00A17EE7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640E1429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2-1</w:t>
            </w:r>
            <w:r w:rsidRPr="00D7621A">
              <w:rPr>
                <w:rFonts w:eastAsia="標楷體"/>
                <w:sz w:val="26"/>
                <w:szCs w:val="26"/>
              </w:rPr>
              <w:t>歌劇</w:t>
            </w:r>
            <w:r w:rsidRPr="00D7621A">
              <w:rPr>
                <w:rFonts w:eastAsia="標楷體"/>
                <w:sz w:val="26"/>
                <w:szCs w:val="26"/>
              </w:rPr>
              <w:t>Fun</w:t>
            </w:r>
            <w:r w:rsidRPr="00D7621A">
              <w:rPr>
                <w:rFonts w:eastAsia="標楷體"/>
                <w:sz w:val="26"/>
                <w:szCs w:val="26"/>
              </w:rPr>
              <w:t>聲唱</w:t>
            </w:r>
          </w:p>
          <w:p w14:paraId="0B286188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4-3</w:t>
            </w:r>
            <w:r w:rsidRPr="00D7621A">
              <w:rPr>
                <w:rFonts w:eastAsia="標楷體"/>
                <w:sz w:val="26"/>
                <w:szCs w:val="26"/>
              </w:rPr>
              <w:t>幻影高手對決</w:t>
            </w:r>
          </w:p>
          <w:p w14:paraId="273262D1" w14:textId="77777777" w:rsidR="00481350" w:rsidRPr="00A17EE7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5305BF8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【活動三】欣賞和習唱〈茉莉花〉</w:t>
            </w:r>
          </w:p>
          <w:p w14:paraId="1E922C9D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介紹歌劇的起源。</w:t>
            </w:r>
          </w:p>
          <w:p w14:paraId="68C632D6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介紹知名的歌劇作家。</w:t>
            </w:r>
          </w:p>
          <w:p w14:paraId="1699379A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欣賞《杜蘭朵》歌劇，教師說明劇情，並介紹浦契尼。</w:t>
            </w:r>
          </w:p>
          <w:p w14:paraId="0EF6CC1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4.</w:t>
            </w:r>
            <w:r w:rsidRPr="00D7621A">
              <w:rPr>
                <w:rFonts w:eastAsia="標楷體"/>
                <w:sz w:val="26"/>
                <w:szCs w:val="26"/>
              </w:rPr>
              <w:t>習唱歌曲〈茉莉花〉並討論詞意。</w:t>
            </w:r>
          </w:p>
          <w:p w14:paraId="2D004A3A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【活動三】幻影高手對決</w:t>
            </w:r>
          </w:p>
          <w:p w14:paraId="7F2C4B90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教師請學生剪下附件之幻影箱構造，進行黏貼及組裝。</w:t>
            </w:r>
          </w:p>
          <w:p w14:paraId="615BD1DD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除了在幻影箱中心點插入鉛筆，也可以在邊緣記號處，綁上棉線或橡皮筋，都能讓幻影箱順利運轉。</w:t>
            </w:r>
          </w:p>
          <w:p w14:paraId="1A8F038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設計分格畫面。</w:t>
            </w:r>
          </w:p>
          <w:p w14:paraId="7B87D9CA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【活動六】拍攝前的準備</w:t>
            </w:r>
          </w:p>
          <w:p w14:paraId="25BB029C" w14:textId="77777777" w:rsidR="00481350" w:rsidRPr="00F23DD5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3DD5">
              <w:rPr>
                <w:rFonts w:eastAsia="標楷體"/>
                <w:sz w:val="26"/>
                <w:szCs w:val="26"/>
              </w:rPr>
              <w:t>1.</w:t>
            </w:r>
            <w:r w:rsidRPr="00F23DD5">
              <w:rPr>
                <w:rFonts w:eastAsia="標楷體"/>
                <w:sz w:val="26"/>
                <w:szCs w:val="26"/>
              </w:rPr>
              <w:t>教師提問：「拍攝時，需要哪些</w:t>
            </w:r>
            <w:r w:rsidRPr="00F23DD5">
              <w:rPr>
                <w:rFonts w:eastAsia="標楷體"/>
                <w:sz w:val="26"/>
                <w:szCs w:val="26"/>
              </w:rPr>
              <w:lastRenderedPageBreak/>
              <w:t>服裝及道具？」引導各組先測試或製作服裝、道具、拍攝的設備。</w:t>
            </w:r>
          </w:p>
          <w:p w14:paraId="125FE7A0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3DD5">
              <w:rPr>
                <w:rFonts w:eastAsia="標楷體"/>
                <w:sz w:val="26"/>
                <w:szCs w:val="26"/>
              </w:rPr>
              <w:t>2.</w:t>
            </w:r>
            <w:r w:rsidRPr="00F23DD5">
              <w:rPr>
                <w:rFonts w:eastAsia="標楷體"/>
                <w:sz w:val="26"/>
                <w:szCs w:val="26"/>
              </w:rPr>
              <w:t>將學生分組，教師引導學生如何與小組分配工作。</w:t>
            </w:r>
          </w:p>
        </w:tc>
        <w:tc>
          <w:tcPr>
            <w:tcW w:w="811" w:type="pct"/>
          </w:tcPr>
          <w:p w14:paraId="0445AD82" w14:textId="77777777" w:rsidR="0048135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001E198A" w14:textId="77777777" w:rsidR="005D1064" w:rsidRPr="005D1064" w:rsidRDefault="005D106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D1064">
              <w:rPr>
                <w:rFonts w:eastAsia="標楷體"/>
                <w:sz w:val="26"/>
                <w:szCs w:val="26"/>
              </w:rPr>
              <w:t>1.</w:t>
            </w:r>
            <w:r w:rsidRPr="005D1064">
              <w:rPr>
                <w:rFonts w:eastAsia="標楷體"/>
                <w:sz w:val="26"/>
                <w:szCs w:val="26"/>
              </w:rPr>
              <w:t>音樂：</w:t>
            </w:r>
            <w:r>
              <w:rPr>
                <w:rFonts w:eastAsia="標楷體"/>
                <w:sz w:val="26"/>
                <w:szCs w:val="26"/>
              </w:rPr>
              <w:t>能說出歌劇的起源。</w:t>
            </w:r>
          </w:p>
          <w:p w14:paraId="1DC67749" w14:textId="77777777" w:rsidR="005D1064" w:rsidRPr="005D1064" w:rsidRDefault="005D106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D1064">
              <w:rPr>
                <w:rFonts w:eastAsia="標楷體"/>
                <w:sz w:val="26"/>
                <w:szCs w:val="26"/>
              </w:rPr>
              <w:t>2.</w:t>
            </w:r>
            <w:r w:rsidRPr="005D1064">
              <w:rPr>
                <w:rFonts w:eastAsia="標楷體"/>
                <w:sz w:val="26"/>
                <w:szCs w:val="26"/>
              </w:rPr>
              <w:t>視覺：</w:t>
            </w:r>
            <w:r>
              <w:rPr>
                <w:rFonts w:eastAsia="標楷體"/>
                <w:sz w:val="26"/>
                <w:szCs w:val="26"/>
              </w:rPr>
              <w:t>能解釋視覺暫留現象。</w:t>
            </w:r>
          </w:p>
          <w:p w14:paraId="61DAEF2E" w14:textId="77777777" w:rsidR="005D1064" w:rsidRPr="005D1064" w:rsidRDefault="005D106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D1064">
              <w:rPr>
                <w:rFonts w:eastAsia="標楷體"/>
                <w:sz w:val="26"/>
                <w:szCs w:val="26"/>
              </w:rPr>
              <w:t>3.</w:t>
            </w:r>
            <w:r w:rsidRPr="005D1064">
              <w:rPr>
                <w:rFonts w:eastAsia="標楷體"/>
                <w:sz w:val="26"/>
                <w:szCs w:val="26"/>
              </w:rPr>
              <w:t>表演：</w:t>
            </w:r>
            <w:r>
              <w:rPr>
                <w:rFonts w:eastAsia="標楷體"/>
                <w:sz w:val="26"/>
                <w:szCs w:val="26"/>
              </w:rPr>
              <w:t>能說出拍攝所需的物品、拍攝地點及拍攝方式。</w:t>
            </w:r>
          </w:p>
          <w:p w14:paraId="2716A0C3" w14:textId="77777777" w:rsidR="0048135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  <w:p w14:paraId="2A2225A5" w14:textId="77777777" w:rsidR="005D1064" w:rsidRPr="005D1064" w:rsidRDefault="005D1064" w:rsidP="005D1064">
            <w:pPr>
              <w:jc w:val="both"/>
              <w:rPr>
                <w:rFonts w:eastAsia="標楷體"/>
                <w:sz w:val="26"/>
                <w:szCs w:val="26"/>
              </w:rPr>
            </w:pPr>
            <w:r w:rsidRPr="005D1064">
              <w:rPr>
                <w:rFonts w:eastAsia="標楷體"/>
                <w:sz w:val="26"/>
                <w:szCs w:val="26"/>
              </w:rPr>
              <w:t>1.</w:t>
            </w:r>
            <w:r w:rsidRPr="005D1064">
              <w:rPr>
                <w:rFonts w:eastAsia="標楷體"/>
                <w:sz w:val="26"/>
                <w:szCs w:val="26"/>
              </w:rPr>
              <w:t>音樂：</w:t>
            </w:r>
            <w:r>
              <w:rPr>
                <w:rFonts w:eastAsia="標楷體"/>
                <w:sz w:val="26"/>
                <w:szCs w:val="26"/>
              </w:rPr>
              <w:t>能完整演唱</w:t>
            </w:r>
            <w:r w:rsidRPr="005B0940">
              <w:rPr>
                <w:rFonts w:ascii="標楷體" w:eastAsia="標楷體" w:hAnsi="標楷體" w:hint="eastAsia"/>
                <w:sz w:val="26"/>
                <w:szCs w:val="26"/>
              </w:rPr>
              <w:t>〈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茉莉花</w:t>
            </w:r>
            <w:r w:rsidRPr="005B0940">
              <w:rPr>
                <w:rFonts w:ascii="標楷體" w:eastAsia="標楷體" w:hAnsi="標楷體" w:hint="eastAsia"/>
                <w:sz w:val="26"/>
                <w:szCs w:val="26"/>
              </w:rPr>
              <w:t>〉</w:t>
            </w:r>
            <w:r>
              <w:rPr>
                <w:rFonts w:eastAsia="標楷體"/>
                <w:sz w:val="26"/>
                <w:szCs w:val="26"/>
              </w:rPr>
              <w:t>這首歌曲。</w:t>
            </w:r>
          </w:p>
          <w:p w14:paraId="7B0AE562" w14:textId="77777777" w:rsidR="005D1064" w:rsidRPr="005D1064" w:rsidRDefault="005D1064" w:rsidP="005D1064">
            <w:pPr>
              <w:jc w:val="both"/>
              <w:rPr>
                <w:rFonts w:eastAsia="標楷體"/>
                <w:sz w:val="26"/>
                <w:szCs w:val="26"/>
              </w:rPr>
            </w:pPr>
            <w:r w:rsidRPr="005D1064">
              <w:rPr>
                <w:rFonts w:eastAsia="標楷體"/>
                <w:sz w:val="26"/>
                <w:szCs w:val="26"/>
              </w:rPr>
              <w:t>2.</w:t>
            </w:r>
            <w:r w:rsidRPr="005D1064">
              <w:rPr>
                <w:rFonts w:eastAsia="標楷體"/>
                <w:sz w:val="26"/>
                <w:szCs w:val="26"/>
              </w:rPr>
              <w:t>視覺：</w:t>
            </w:r>
            <w:r>
              <w:rPr>
                <w:rFonts w:eastAsia="標楷體"/>
                <w:sz w:val="26"/>
                <w:szCs w:val="26"/>
              </w:rPr>
              <w:t>能組裝幻影箱。</w:t>
            </w:r>
          </w:p>
          <w:p w14:paraId="6C0ED483" w14:textId="77777777" w:rsidR="005D1064" w:rsidRPr="005D1064" w:rsidRDefault="005D106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D1064">
              <w:rPr>
                <w:rFonts w:eastAsia="標楷體"/>
                <w:sz w:val="26"/>
                <w:szCs w:val="26"/>
              </w:rPr>
              <w:t>3.</w:t>
            </w:r>
            <w:r w:rsidRPr="005D1064">
              <w:rPr>
                <w:rFonts w:eastAsia="標楷體"/>
                <w:sz w:val="26"/>
                <w:szCs w:val="26"/>
              </w:rPr>
              <w:t>表演：</w:t>
            </w:r>
            <w:r>
              <w:rPr>
                <w:rFonts w:eastAsia="標楷體"/>
                <w:sz w:val="26"/>
                <w:szCs w:val="26"/>
              </w:rPr>
              <w:t>能和同學分工準備拍攝的各項事務。</w:t>
            </w:r>
          </w:p>
        </w:tc>
        <w:tc>
          <w:tcPr>
            <w:tcW w:w="1028" w:type="pct"/>
          </w:tcPr>
          <w:p w14:paraId="0FFBA5C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44142E7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B56BC8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5548782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58357A7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B56BC8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16A7A6A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B56BC8">
              <w:rPr>
                <w:rFonts w:eastAsia="標楷體"/>
                <w:sz w:val="26"/>
                <w:szCs w:val="26"/>
              </w:rPr>
              <w:t>繪製簡單草圖以呈現設計構想。</w:t>
            </w:r>
          </w:p>
          <w:p w14:paraId="38B05D4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60F86BF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F23DD5">
              <w:rPr>
                <w:rFonts w:eastAsia="標楷體"/>
                <w:sz w:val="26"/>
                <w:szCs w:val="26"/>
              </w:rPr>
              <w:t>認識身體界限與尊重他人的身體自主權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81350" w:rsidRPr="004F4430" w14:paraId="17E66157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52D3FE04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29C4B699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第二單元齊聚藝堂</w:t>
            </w:r>
          </w:p>
          <w:p w14:paraId="7A9DC892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122483B3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1DDD2AD8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2-1</w:t>
            </w:r>
            <w:r w:rsidRPr="00D7621A">
              <w:rPr>
                <w:rFonts w:eastAsia="標楷體"/>
                <w:sz w:val="26"/>
                <w:szCs w:val="26"/>
              </w:rPr>
              <w:t>歌劇</w:t>
            </w:r>
            <w:r w:rsidRPr="00D7621A">
              <w:rPr>
                <w:rFonts w:eastAsia="標楷體"/>
                <w:sz w:val="26"/>
                <w:szCs w:val="26"/>
              </w:rPr>
              <w:t>Fun</w:t>
            </w:r>
            <w:r w:rsidRPr="00D7621A">
              <w:rPr>
                <w:rFonts w:eastAsia="標楷體"/>
                <w:sz w:val="26"/>
                <w:szCs w:val="26"/>
              </w:rPr>
              <w:t>聲唱</w:t>
            </w:r>
          </w:p>
          <w:p w14:paraId="48C15884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4-4</w:t>
            </w:r>
            <w:r w:rsidRPr="00D7621A">
              <w:rPr>
                <w:rFonts w:eastAsia="標楷體"/>
                <w:sz w:val="26"/>
                <w:szCs w:val="26"/>
              </w:rPr>
              <w:t>會動的小世界</w:t>
            </w:r>
          </w:p>
          <w:p w14:paraId="3C6D94B3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2EE5B3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06A4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1D2E0BB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6160F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0A8386C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06A4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72D6555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F6160F">
              <w:rPr>
                <w:rFonts w:eastAsia="標楷體"/>
                <w:sz w:val="26"/>
                <w:szCs w:val="26"/>
              </w:rPr>
              <w:t>識讀科技資訊與媒體的特質及其與藝術的關係。</w:t>
            </w:r>
          </w:p>
          <w:p w14:paraId="2394A44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06A4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86FF2B8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第二單元齊聚藝堂</w:t>
            </w:r>
          </w:p>
          <w:p w14:paraId="19BF4108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592E8E9F" w14:textId="77777777" w:rsidR="00481350" w:rsidRPr="00763E7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6A2244DF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2-1</w:t>
            </w:r>
            <w:r w:rsidRPr="00D7621A">
              <w:rPr>
                <w:rFonts w:eastAsia="標楷體"/>
                <w:sz w:val="26"/>
                <w:szCs w:val="26"/>
              </w:rPr>
              <w:t>歌劇</w:t>
            </w:r>
            <w:r w:rsidRPr="00D7621A">
              <w:rPr>
                <w:rFonts w:eastAsia="標楷體"/>
                <w:sz w:val="26"/>
                <w:szCs w:val="26"/>
              </w:rPr>
              <w:t>Fun</w:t>
            </w:r>
            <w:r w:rsidRPr="00D7621A">
              <w:rPr>
                <w:rFonts w:eastAsia="標楷體"/>
                <w:sz w:val="26"/>
                <w:szCs w:val="26"/>
              </w:rPr>
              <w:t>聲唱</w:t>
            </w:r>
          </w:p>
          <w:p w14:paraId="3FB91A6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4-4</w:t>
            </w:r>
            <w:r w:rsidRPr="00D7621A">
              <w:rPr>
                <w:rFonts w:eastAsia="標楷體"/>
                <w:sz w:val="26"/>
                <w:szCs w:val="26"/>
              </w:rPr>
              <w:t>會動的小世界</w:t>
            </w:r>
          </w:p>
          <w:p w14:paraId="3B375AEE" w14:textId="77777777" w:rsidR="00481350" w:rsidRPr="00763E7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55A8310E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【活動四】〈公主徹夜未眠〉及浦契尼生平</w:t>
            </w:r>
          </w:p>
          <w:p w14:paraId="306EC2B3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介紹公主徹夜未眠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7621A">
              <w:rPr>
                <w:rFonts w:eastAsia="標楷體"/>
                <w:sz w:val="26"/>
                <w:szCs w:val="26"/>
              </w:rPr>
              <w:t>浦契尼《杜蘭朵公主》是一首著名的詠調。</w:t>
            </w:r>
          </w:p>
          <w:p w14:paraId="243013FD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介紹《杜蘭朵公主》劇情。</w:t>
            </w:r>
          </w:p>
          <w:p w14:paraId="637B84E9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介紹浦契尼生平：浦契尼遺留下的《杜蘭朵公主》由其學生阿爾法諾續完。</w:t>
            </w:r>
          </w:p>
          <w:p w14:paraId="14A6BABC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【活動四】會動的小世界</w:t>
            </w:r>
          </w:p>
          <w:p w14:paraId="5B567AD6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教師提問：「試試看，圖案除了移動、放大縮小、出現消失、成長變形之外，還可以有什麼變化呢？」請學生思考並回應。</w:t>
            </w:r>
          </w:p>
          <w:p w14:paraId="1FB35AF5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從文字或圖片的「成形」、主角移動或「變形」，鼓勵學生想像與嘗試不同的創意，尋找神奇的效</w:t>
            </w:r>
            <w:r w:rsidRPr="00D7621A">
              <w:rPr>
                <w:rFonts w:eastAsia="標楷體"/>
                <w:sz w:val="26"/>
                <w:szCs w:val="26"/>
              </w:rPr>
              <w:lastRenderedPageBreak/>
              <w:t>果。</w:t>
            </w:r>
          </w:p>
          <w:p w14:paraId="3EB51C1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教師建議學生分組，並進行黑板動畫繪製地點的提議和選擇，除了教室裡的黑板，亦可到校園中可繪製粉筆之空地、牆面進行活動。</w:t>
            </w:r>
          </w:p>
          <w:p w14:paraId="45040D0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【活動六】拍攝前的準備</w:t>
            </w:r>
          </w:p>
          <w:p w14:paraId="4773A6FF" w14:textId="77777777" w:rsidR="00481350" w:rsidRPr="00F23DD5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F23DD5">
              <w:rPr>
                <w:rFonts w:eastAsia="標楷體"/>
                <w:sz w:val="26"/>
                <w:szCs w:val="26"/>
              </w:rPr>
              <w:t>教師提問：「每一場景要如何走位及表演？」引導學生思考場景的安排與流程。</w:t>
            </w:r>
          </w:p>
          <w:p w14:paraId="3ADA50FD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F23DD5">
              <w:rPr>
                <w:rFonts w:eastAsia="標楷體"/>
                <w:sz w:val="26"/>
                <w:szCs w:val="26"/>
              </w:rPr>
              <w:t>.</w:t>
            </w:r>
            <w:r w:rsidRPr="00F23DD5">
              <w:rPr>
                <w:rFonts w:eastAsia="標楷體"/>
                <w:sz w:val="26"/>
                <w:szCs w:val="26"/>
              </w:rPr>
              <w:t>教師帶領學生到拍攝地點將每個鏡位都排練過，再修改及調整，確定下來並記錄在分鏡表上。</w:t>
            </w:r>
          </w:p>
        </w:tc>
        <w:tc>
          <w:tcPr>
            <w:tcW w:w="811" w:type="pct"/>
          </w:tcPr>
          <w:p w14:paraId="6461D745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188C5859" w14:textId="77777777" w:rsidR="005D1064" w:rsidRPr="00930490" w:rsidRDefault="005D106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音樂：能說出〈公主徹夜未眠〉歌曲的大意。</w:t>
            </w:r>
          </w:p>
          <w:p w14:paraId="5B25FF7C" w14:textId="77777777" w:rsidR="005D1064" w:rsidRPr="00930490" w:rsidRDefault="005D106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視覺：能分享動畫拍攝的操作建議和小組合作的優缺點，與表達動畫圖案的動作變化。</w:t>
            </w:r>
          </w:p>
          <w:p w14:paraId="5BC717E1" w14:textId="77777777" w:rsidR="005D1064" w:rsidRPr="00930490" w:rsidRDefault="005D106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</w:t>
            </w:r>
            <w:r w:rsidR="005C2FCE" w:rsidRPr="00930490">
              <w:rPr>
                <w:rFonts w:eastAsia="標楷體"/>
                <w:sz w:val="26"/>
                <w:szCs w:val="26"/>
              </w:rPr>
              <w:t>能說出拍攝所需的物品、拍攝地點及拍攝方式。</w:t>
            </w:r>
          </w:p>
          <w:p w14:paraId="7FEBF8C9" w14:textId="77777777" w:rsidR="005D1064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實作評量</w:t>
            </w:r>
          </w:p>
          <w:p w14:paraId="1AB4465C" w14:textId="77777777" w:rsidR="005D1064" w:rsidRPr="00930490" w:rsidRDefault="005D1064" w:rsidP="005D1064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</w:t>
            </w:r>
            <w:r w:rsidR="005C2FCE" w:rsidRPr="00930490">
              <w:rPr>
                <w:rFonts w:eastAsia="標楷體"/>
                <w:sz w:val="26"/>
                <w:szCs w:val="26"/>
              </w:rPr>
              <w:t>能依練習應用軟體之操作流程，完成校園黑板動畫。</w:t>
            </w:r>
          </w:p>
          <w:p w14:paraId="10FBFD55" w14:textId="77777777" w:rsidR="005D1064" w:rsidRPr="00930490" w:rsidRDefault="005D106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</w:t>
            </w:r>
            <w:r w:rsidR="005C2FCE" w:rsidRPr="00930490">
              <w:rPr>
                <w:rFonts w:eastAsia="標楷體"/>
                <w:sz w:val="26"/>
                <w:szCs w:val="26"/>
              </w:rPr>
              <w:t>能合作進行拍攝前的排練。</w:t>
            </w:r>
          </w:p>
        </w:tc>
        <w:tc>
          <w:tcPr>
            <w:tcW w:w="1028" w:type="pct"/>
          </w:tcPr>
          <w:p w14:paraId="2E326B6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5F4F8A9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B56BC8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098393F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17D0933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B56BC8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37AD9EE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B56BC8">
              <w:rPr>
                <w:rFonts w:eastAsia="標楷體"/>
                <w:sz w:val="26"/>
                <w:szCs w:val="26"/>
              </w:rPr>
              <w:t>繪製簡單草圖以呈現設計構想。</w:t>
            </w:r>
          </w:p>
          <w:p w14:paraId="1AB67EB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6627975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F23DD5">
              <w:rPr>
                <w:rFonts w:eastAsia="標楷體"/>
                <w:sz w:val="26"/>
                <w:szCs w:val="26"/>
              </w:rPr>
              <w:t>認識身體界限與尊重他人的身體自主權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81350" w:rsidRPr="004F4430" w14:paraId="0CDA8D75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7C3113EE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01D67CB0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第二單元齊聚藝堂</w:t>
            </w:r>
          </w:p>
          <w:p w14:paraId="1C7A1CB8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13AC7BD7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5B17AC0A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2-2</w:t>
            </w:r>
            <w:r w:rsidRPr="00D7621A">
              <w:rPr>
                <w:rFonts w:eastAsia="標楷體"/>
                <w:sz w:val="26"/>
                <w:szCs w:val="26"/>
              </w:rPr>
              <w:t>音樂劇</w:t>
            </w:r>
            <w:r w:rsidRPr="00D7621A">
              <w:rPr>
                <w:rFonts w:eastAsia="標楷體"/>
                <w:sz w:val="26"/>
                <w:szCs w:val="26"/>
              </w:rPr>
              <w:t>in Taiwan</w:t>
            </w:r>
          </w:p>
          <w:p w14:paraId="362FD9AB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4-4</w:t>
            </w:r>
            <w:r w:rsidRPr="00D7621A">
              <w:rPr>
                <w:rFonts w:eastAsia="標楷體"/>
                <w:sz w:val="26"/>
                <w:szCs w:val="26"/>
              </w:rPr>
              <w:t>會動的小世界</w:t>
            </w:r>
          </w:p>
          <w:p w14:paraId="64BE4D62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3ABA7C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06A4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1B4F7A5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06A4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5314622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06A4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500614C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6160F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145839B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F6160F">
              <w:rPr>
                <w:rFonts w:eastAsia="標楷體"/>
                <w:sz w:val="26"/>
                <w:szCs w:val="26"/>
              </w:rPr>
              <w:t>識讀科技資訊與媒體的特質</w:t>
            </w:r>
            <w:r w:rsidRPr="00F6160F">
              <w:rPr>
                <w:rFonts w:eastAsia="標楷體"/>
                <w:sz w:val="26"/>
                <w:szCs w:val="26"/>
              </w:rPr>
              <w:lastRenderedPageBreak/>
              <w:t>及其與藝術的關係。</w:t>
            </w:r>
          </w:p>
          <w:p w14:paraId="17AADB0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F6160F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10A1623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564B0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1A41236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564B0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4FF72CC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564B0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87EE29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lastRenderedPageBreak/>
              <w:t>第二單元齊聚藝堂</w:t>
            </w:r>
          </w:p>
          <w:p w14:paraId="16C8333F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1962B0AF" w14:textId="77777777" w:rsidR="00481350" w:rsidRPr="0023708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7A20F74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2-2</w:t>
            </w:r>
            <w:r w:rsidRPr="00D7621A">
              <w:rPr>
                <w:rFonts w:eastAsia="標楷體"/>
                <w:sz w:val="26"/>
                <w:szCs w:val="26"/>
              </w:rPr>
              <w:t>音樂劇</w:t>
            </w:r>
            <w:r w:rsidRPr="00D7621A">
              <w:rPr>
                <w:rFonts w:eastAsia="標楷體"/>
                <w:sz w:val="26"/>
                <w:szCs w:val="26"/>
              </w:rPr>
              <w:t>in Taiwan</w:t>
            </w:r>
          </w:p>
          <w:p w14:paraId="5DBB2021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4-4</w:t>
            </w:r>
            <w:r w:rsidRPr="00D7621A">
              <w:rPr>
                <w:rFonts w:eastAsia="標楷體"/>
                <w:sz w:val="26"/>
                <w:szCs w:val="26"/>
              </w:rPr>
              <w:t>會動的小世界</w:t>
            </w:r>
          </w:p>
          <w:p w14:paraId="6ECC7ACF" w14:textId="77777777" w:rsidR="00481350" w:rsidRPr="0023708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35905BD3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【活動一】</w:t>
            </w:r>
            <w:r w:rsidRPr="00D7621A">
              <w:rPr>
                <w:rFonts w:eastAsia="標楷體"/>
                <w:sz w:val="26"/>
                <w:szCs w:val="26"/>
              </w:rPr>
              <w:t>音樂劇</w:t>
            </w:r>
            <w:r w:rsidRPr="00D7621A">
              <w:rPr>
                <w:rFonts w:eastAsia="標楷體"/>
                <w:sz w:val="26"/>
                <w:szCs w:val="26"/>
              </w:rPr>
              <w:t>in Taiwan</w:t>
            </w:r>
          </w:p>
          <w:p w14:paraId="7E1F749B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《勸世三姊妹》和《再會吧北投》介紹。</w:t>
            </w:r>
          </w:p>
          <w:p w14:paraId="17C95F0A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教師介紹</w:t>
            </w:r>
            <w:r w:rsidRPr="00D7621A">
              <w:rPr>
                <w:rFonts w:eastAsia="標楷體"/>
                <w:sz w:val="26"/>
                <w:szCs w:val="26"/>
              </w:rPr>
              <w:t>《四月望雨》演述</w:t>
            </w:r>
            <w:r w:rsidRPr="00F76930">
              <w:rPr>
                <w:rFonts w:eastAsia="標楷體"/>
                <w:sz w:val="26"/>
                <w:szCs w:val="26"/>
              </w:rPr>
              <w:t>臺灣</w:t>
            </w:r>
            <w:r w:rsidRPr="00D7621A">
              <w:rPr>
                <w:rFonts w:eastAsia="標楷體"/>
                <w:sz w:val="26"/>
                <w:szCs w:val="26"/>
              </w:rPr>
              <w:t>音樂家</w:t>
            </w:r>
            <w:r w:rsidRPr="00F76930">
              <w:rPr>
                <w:rFonts w:eastAsia="標楷體"/>
                <w:sz w:val="26"/>
                <w:szCs w:val="26"/>
              </w:rPr>
              <w:t>鄧雨賢</w:t>
            </w:r>
            <w:r w:rsidRPr="00D7621A">
              <w:rPr>
                <w:rFonts w:eastAsia="標楷體"/>
                <w:sz w:val="26"/>
                <w:szCs w:val="26"/>
              </w:rPr>
              <w:t>的故事。</w:t>
            </w:r>
          </w:p>
          <w:p w14:paraId="234FB882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【活動四】會動的小世界</w:t>
            </w:r>
          </w:p>
          <w:p w14:paraId="44661DB5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教師說明課堂上所使用的應用軟體</w:t>
            </w:r>
            <w:r w:rsidRPr="00D7621A">
              <w:rPr>
                <w:rFonts w:eastAsia="標楷體"/>
                <w:sz w:val="26"/>
                <w:szCs w:val="26"/>
              </w:rPr>
              <w:t>(StopMotion Studio)</w:t>
            </w:r>
            <w:r w:rsidRPr="00D7621A">
              <w:rPr>
                <w:rFonts w:eastAsia="標楷體"/>
                <w:sz w:val="26"/>
                <w:szCs w:val="26"/>
              </w:rPr>
              <w:t>，亦可課後、在家中利用行動載具及網路下載使</w:t>
            </w:r>
            <w:r w:rsidRPr="00D7621A">
              <w:rPr>
                <w:rFonts w:eastAsia="標楷體"/>
                <w:sz w:val="26"/>
                <w:szCs w:val="26"/>
              </w:rPr>
              <w:lastRenderedPageBreak/>
              <w:t>用。</w:t>
            </w:r>
          </w:p>
          <w:p w14:paraId="1C8E715D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教師示範應用軟體的操作步驟及使用流程，並介紹基本的功能和通用的圖例。</w:t>
            </w:r>
          </w:p>
          <w:p w14:paraId="1F9FB0A3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教師發下行動載具，請學生打開應用軟體，以黑板動畫為素材，拍攝動畫。</w:t>
            </w:r>
          </w:p>
          <w:p w14:paraId="4C482B5D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【活動七】正式開拍！</w:t>
            </w:r>
          </w:p>
          <w:p w14:paraId="07B479F0" w14:textId="77777777" w:rsidR="00481350" w:rsidRPr="00D67AA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D67AAB">
              <w:rPr>
                <w:rFonts w:eastAsia="標楷體"/>
                <w:sz w:val="26"/>
                <w:szCs w:val="26"/>
              </w:rPr>
              <w:t>正式進行拍攝，各組按照分工完成分鏡表上的鏡頭。</w:t>
            </w:r>
          </w:p>
          <w:p w14:paraId="31B695EC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0BA0">
              <w:rPr>
                <w:rFonts w:eastAsia="標楷體"/>
                <w:sz w:val="26"/>
                <w:szCs w:val="26"/>
              </w:rPr>
              <w:t>2.</w:t>
            </w:r>
            <w:r w:rsidRPr="00D67AAB">
              <w:rPr>
                <w:rFonts w:eastAsia="標楷體"/>
                <w:sz w:val="26"/>
                <w:szCs w:val="26"/>
              </w:rPr>
              <w:t>教師適時給予指導及協助。</w:t>
            </w:r>
          </w:p>
        </w:tc>
        <w:tc>
          <w:tcPr>
            <w:tcW w:w="811" w:type="pct"/>
          </w:tcPr>
          <w:p w14:paraId="44A25F3E" w14:textId="77777777" w:rsidR="0048135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242CA591" w14:textId="77777777" w:rsidR="00930490" w:rsidRPr="00930490" w:rsidRDefault="0093049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音樂：能說出臺灣著名的音樂劇。</w:t>
            </w:r>
          </w:p>
          <w:p w14:paraId="5FD86F8F" w14:textId="77777777" w:rsidR="00930490" w:rsidRPr="00930490" w:rsidRDefault="0093049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視覺：能討論和回應行動載具的使用守則。</w:t>
            </w:r>
          </w:p>
          <w:p w14:paraId="0D3CB085" w14:textId="77777777" w:rsidR="00930490" w:rsidRPr="00930490" w:rsidRDefault="0093049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3.</w:t>
            </w:r>
            <w:r w:rsidRPr="00930490">
              <w:rPr>
                <w:rFonts w:eastAsia="標楷體"/>
                <w:sz w:val="26"/>
                <w:szCs w:val="26"/>
              </w:rPr>
              <w:t>表演：能說出自己在拍攝中負責的工作。</w:t>
            </w:r>
          </w:p>
          <w:p w14:paraId="6C4CA38C" w14:textId="77777777" w:rsidR="00930490" w:rsidRPr="0093049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實作評量</w:t>
            </w:r>
          </w:p>
          <w:p w14:paraId="532B2BC4" w14:textId="77777777" w:rsidR="00930490" w:rsidRPr="00930490" w:rsidRDefault="00930490" w:rsidP="0093049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1.</w:t>
            </w:r>
            <w:r w:rsidRPr="00930490">
              <w:rPr>
                <w:rFonts w:eastAsia="標楷體"/>
                <w:sz w:val="26"/>
                <w:szCs w:val="26"/>
              </w:rPr>
              <w:t>視覺：能於行動載具操作應用軟體，完成練習。</w:t>
            </w:r>
          </w:p>
          <w:p w14:paraId="3A3AEC6C" w14:textId="77777777" w:rsidR="00930490" w:rsidRPr="00930490" w:rsidRDefault="0093049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930490">
              <w:rPr>
                <w:rFonts w:eastAsia="標楷體"/>
                <w:sz w:val="26"/>
                <w:szCs w:val="26"/>
              </w:rPr>
              <w:t>2.</w:t>
            </w:r>
            <w:r w:rsidRPr="00930490">
              <w:rPr>
                <w:rFonts w:eastAsia="標楷體"/>
                <w:sz w:val="26"/>
                <w:szCs w:val="26"/>
              </w:rPr>
              <w:t>表演：能完成所有鏡頭的拍攝。</w:t>
            </w:r>
          </w:p>
        </w:tc>
        <w:tc>
          <w:tcPr>
            <w:tcW w:w="1028" w:type="pct"/>
          </w:tcPr>
          <w:p w14:paraId="018CCC7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118DCEC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B56BC8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084242F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710FFC8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B56BC8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0D585DE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1216B99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D67AAB">
              <w:rPr>
                <w:rFonts w:eastAsia="標楷體"/>
                <w:sz w:val="26"/>
                <w:szCs w:val="26"/>
              </w:rPr>
              <w:t>溝通合作與和諧人際關係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81350" w:rsidRPr="004F4430" w14:paraId="5003131A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37716C70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1559E19A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第二單元齊聚藝堂</w:t>
            </w:r>
          </w:p>
          <w:p w14:paraId="34308D6A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45ADE563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3B45E48D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2-2</w:t>
            </w:r>
            <w:r w:rsidRPr="00D7621A">
              <w:rPr>
                <w:rFonts w:eastAsia="標楷體"/>
                <w:sz w:val="26"/>
                <w:szCs w:val="26"/>
              </w:rPr>
              <w:t>音樂劇</w:t>
            </w:r>
            <w:r w:rsidRPr="00D7621A">
              <w:rPr>
                <w:rFonts w:eastAsia="標楷體"/>
                <w:sz w:val="26"/>
                <w:szCs w:val="26"/>
              </w:rPr>
              <w:t>in Taiwan</w:t>
            </w:r>
          </w:p>
          <w:p w14:paraId="035DCA0C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4-5</w:t>
            </w:r>
            <w:r w:rsidRPr="00D7621A">
              <w:rPr>
                <w:rFonts w:eastAsia="標楷體"/>
                <w:sz w:val="26"/>
                <w:szCs w:val="26"/>
              </w:rPr>
              <w:t>尋寶特攻計畫</w:t>
            </w:r>
          </w:p>
          <w:p w14:paraId="401CD326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</w:t>
            </w:r>
            <w:r>
              <w:rPr>
                <w:rFonts w:eastAsia="標楷體"/>
                <w:sz w:val="26"/>
                <w:szCs w:val="26"/>
              </w:rPr>
              <w:lastRenderedPageBreak/>
              <w:t>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CDD39C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06A4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3DFDC95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06A4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4C216D0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06A4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3960E41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6160F">
              <w:rPr>
                <w:rFonts w:eastAsia="標楷體"/>
                <w:sz w:val="26"/>
                <w:szCs w:val="26"/>
              </w:rPr>
              <w:t>學習規劃</w:t>
            </w:r>
            <w:r w:rsidRPr="00F6160F">
              <w:rPr>
                <w:rFonts w:eastAsia="標楷體"/>
                <w:sz w:val="26"/>
                <w:szCs w:val="26"/>
              </w:rPr>
              <w:lastRenderedPageBreak/>
              <w:t>藝術活動，豐富生活經驗。</w:t>
            </w:r>
          </w:p>
          <w:p w14:paraId="551AF67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F6160F">
              <w:rPr>
                <w:rFonts w:eastAsia="標楷體"/>
                <w:sz w:val="26"/>
                <w:szCs w:val="26"/>
              </w:rPr>
              <w:t>識讀科技資訊與媒體的特質及其與藝術的關係。</w:t>
            </w:r>
          </w:p>
          <w:p w14:paraId="066DD7E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F6160F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3EFF590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564B0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65076BA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564B0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68B91CF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564B0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099E869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lastRenderedPageBreak/>
              <w:t>第二單元齊聚藝堂</w:t>
            </w:r>
          </w:p>
          <w:p w14:paraId="4B75B718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7DFE0156" w14:textId="77777777" w:rsidR="00481350" w:rsidRPr="009F36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1486367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2-2</w:t>
            </w:r>
            <w:r w:rsidRPr="00D7621A">
              <w:rPr>
                <w:rFonts w:eastAsia="標楷體"/>
                <w:sz w:val="26"/>
                <w:szCs w:val="26"/>
              </w:rPr>
              <w:t>音樂劇</w:t>
            </w:r>
            <w:r w:rsidRPr="00D7621A">
              <w:rPr>
                <w:rFonts w:eastAsia="標楷體"/>
                <w:sz w:val="26"/>
                <w:szCs w:val="26"/>
              </w:rPr>
              <w:t>in Taiwan</w:t>
            </w:r>
          </w:p>
          <w:p w14:paraId="7BE4D86F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4-5</w:t>
            </w:r>
            <w:r>
              <w:rPr>
                <w:rFonts w:eastAsia="標楷體"/>
                <w:sz w:val="26"/>
                <w:szCs w:val="26"/>
              </w:rPr>
              <w:t>尋寶特攻計畫</w:t>
            </w:r>
          </w:p>
          <w:p w14:paraId="15500CAB" w14:textId="77777777" w:rsidR="00481350" w:rsidRPr="009F36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3B02B6CA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【活動二】習唱〈四季紅〉與〈月夜愁〉。</w:t>
            </w:r>
          </w:p>
          <w:p w14:paraId="722B45D6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教師介紹首演於</w:t>
            </w:r>
            <w:r w:rsidRPr="00D7621A">
              <w:rPr>
                <w:rFonts w:eastAsia="標楷體"/>
                <w:sz w:val="26"/>
                <w:szCs w:val="26"/>
              </w:rPr>
              <w:t>2007</w:t>
            </w:r>
            <w:r w:rsidRPr="00D7621A">
              <w:rPr>
                <w:rFonts w:eastAsia="標楷體"/>
                <w:sz w:val="26"/>
                <w:szCs w:val="26"/>
              </w:rPr>
              <w:t>年的臺灣音樂劇《四月望雨》。</w:t>
            </w:r>
          </w:p>
          <w:p w14:paraId="01231683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教師播放〈四季紅〉，請學生聆</w:t>
            </w:r>
            <w:r w:rsidRPr="00D7621A">
              <w:rPr>
                <w:rFonts w:eastAsia="標楷體"/>
                <w:sz w:val="26"/>
                <w:szCs w:val="26"/>
              </w:rPr>
              <w:lastRenderedPageBreak/>
              <w:t>聽。</w:t>
            </w:r>
          </w:p>
          <w:p w14:paraId="3A234521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3.</w:t>
            </w:r>
            <w:r w:rsidRPr="00D7621A">
              <w:rPr>
                <w:rFonts w:eastAsia="標楷體"/>
                <w:sz w:val="26"/>
                <w:szCs w:val="26"/>
              </w:rPr>
              <w:t>教師提問：你覺得歌詞內容在說些什麼？這首歌的曲調聽起來如何？</w:t>
            </w:r>
          </w:p>
          <w:p w14:paraId="761FDCE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4.</w:t>
            </w:r>
            <w:r w:rsidRPr="00D7621A">
              <w:rPr>
                <w:rFonts w:eastAsia="標楷體"/>
                <w:sz w:val="26"/>
                <w:szCs w:val="26"/>
              </w:rPr>
              <w:t>介紹〈四季紅〉歌曲背景。</w:t>
            </w:r>
          </w:p>
          <w:p w14:paraId="3F6A6E0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【活動五】尋寶特攻計畫</w:t>
            </w:r>
          </w:p>
          <w:p w14:paraId="710BA96E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教師說明動畫劇本表格內容，包含主題、劇名、主角型態、鏡頭視角等等。</w:t>
            </w:r>
          </w:p>
          <w:p w14:paraId="676FC53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教師提醒學生</w:t>
            </w:r>
            <w:r w:rsidRPr="004719FA">
              <w:rPr>
                <w:rFonts w:eastAsia="標楷體"/>
                <w:sz w:val="26"/>
                <w:szCs w:val="26"/>
              </w:rPr>
              <w:t>主題、主角和劇名的選取，請符合「普遍級」，讓一般觀眾皆可觀賞。</w:t>
            </w:r>
          </w:p>
          <w:p w14:paraId="45EDAA5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【活動七】正式開拍！</w:t>
            </w:r>
          </w:p>
          <w:p w14:paraId="49ABCF60" w14:textId="77777777" w:rsidR="00481350" w:rsidRPr="00D67AA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B50BA0">
              <w:rPr>
                <w:rFonts w:eastAsia="標楷體"/>
                <w:sz w:val="26"/>
                <w:szCs w:val="26"/>
              </w:rPr>
              <w:t>.</w:t>
            </w:r>
            <w:r w:rsidRPr="00D67AAB">
              <w:rPr>
                <w:rFonts w:eastAsia="標楷體"/>
                <w:sz w:val="26"/>
                <w:szCs w:val="26"/>
              </w:rPr>
              <w:t>教師提問：「拍攝完有回放確認嗎？」讓學生檢查是否有漏拍、或是拍錯的地方。</w:t>
            </w:r>
          </w:p>
          <w:p w14:paraId="5F3F6991" w14:textId="77777777" w:rsidR="00481350" w:rsidRPr="00D67AA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B50BA0">
              <w:rPr>
                <w:rFonts w:eastAsia="標楷體"/>
                <w:sz w:val="26"/>
                <w:szCs w:val="26"/>
              </w:rPr>
              <w:t>.</w:t>
            </w:r>
            <w:r w:rsidRPr="00D67AAB">
              <w:rPr>
                <w:rFonts w:eastAsia="標楷體"/>
                <w:sz w:val="26"/>
                <w:szCs w:val="26"/>
              </w:rPr>
              <w:t>教師提問：「每個鏡頭都有多拍幾次備用嗎？」請學生檢查，以防萬一。</w:t>
            </w:r>
          </w:p>
          <w:p w14:paraId="1EC1DBC2" w14:textId="77777777" w:rsidR="00481350" w:rsidRPr="00D67AA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B50BA0">
              <w:rPr>
                <w:rFonts w:eastAsia="標楷體"/>
                <w:sz w:val="26"/>
                <w:szCs w:val="26"/>
              </w:rPr>
              <w:t>.</w:t>
            </w:r>
            <w:r w:rsidRPr="00D67AAB">
              <w:rPr>
                <w:rFonts w:eastAsia="標楷體"/>
                <w:sz w:val="26"/>
                <w:szCs w:val="26"/>
              </w:rPr>
              <w:t>教師提問：「每個人都有完成自己崗位的工作嗎？」確保每組分工明確，每個學生</w:t>
            </w:r>
          </w:p>
          <w:p w14:paraId="0E187387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67AAB">
              <w:rPr>
                <w:rFonts w:eastAsia="標楷體"/>
                <w:sz w:val="26"/>
                <w:szCs w:val="26"/>
              </w:rPr>
              <w:t>都知道自己的工作事項。</w:t>
            </w:r>
          </w:p>
        </w:tc>
        <w:tc>
          <w:tcPr>
            <w:tcW w:w="811" w:type="pct"/>
          </w:tcPr>
          <w:p w14:paraId="5B14B18C" w14:textId="77777777" w:rsidR="00481350" w:rsidRPr="00514F1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14F10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43EC27D8" w14:textId="77777777" w:rsidR="0001774E" w:rsidRPr="00514F10" w:rsidRDefault="0001774E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14F10">
              <w:rPr>
                <w:rFonts w:eastAsia="標楷體"/>
                <w:sz w:val="26"/>
                <w:szCs w:val="26"/>
              </w:rPr>
              <w:t>1.</w:t>
            </w:r>
            <w:r w:rsidRPr="00514F10">
              <w:rPr>
                <w:rFonts w:eastAsia="標楷體"/>
                <w:sz w:val="26"/>
                <w:szCs w:val="26"/>
              </w:rPr>
              <w:t>音樂：能說出〈四季紅〉與〈月夜愁〉的歌詞意境或是歌詞大意。</w:t>
            </w:r>
          </w:p>
          <w:p w14:paraId="55C15718" w14:textId="77777777" w:rsidR="00514F10" w:rsidRPr="00514F10" w:rsidRDefault="00514F1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14F10">
              <w:rPr>
                <w:rFonts w:eastAsia="標楷體"/>
                <w:sz w:val="26"/>
                <w:szCs w:val="26"/>
              </w:rPr>
              <w:t>2.</w:t>
            </w:r>
            <w:r w:rsidRPr="00514F10">
              <w:rPr>
                <w:rFonts w:eastAsia="標楷體"/>
                <w:sz w:val="26"/>
                <w:szCs w:val="26"/>
              </w:rPr>
              <w:t>視覺：能分享與表達動畫劇本主題，進行小組內部討論。</w:t>
            </w:r>
          </w:p>
          <w:p w14:paraId="75371473" w14:textId="77777777" w:rsidR="00514F10" w:rsidRPr="00514F10" w:rsidRDefault="00514F1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14F10">
              <w:rPr>
                <w:rFonts w:eastAsia="標楷體"/>
                <w:sz w:val="26"/>
                <w:szCs w:val="26"/>
              </w:rPr>
              <w:t>3.</w:t>
            </w:r>
            <w:r w:rsidRPr="00514F10">
              <w:rPr>
                <w:rFonts w:eastAsia="標楷體"/>
                <w:sz w:val="26"/>
                <w:szCs w:val="26"/>
              </w:rPr>
              <w:t>表演：能說出自己在拍攝中負責的工</w:t>
            </w:r>
            <w:r w:rsidRPr="00514F10">
              <w:rPr>
                <w:rFonts w:eastAsia="標楷體"/>
                <w:sz w:val="26"/>
                <w:szCs w:val="26"/>
              </w:rPr>
              <w:lastRenderedPageBreak/>
              <w:t>作。</w:t>
            </w:r>
          </w:p>
          <w:p w14:paraId="5D186CB9" w14:textId="77777777" w:rsidR="00481350" w:rsidRPr="00514F1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14F10">
              <w:rPr>
                <w:rFonts w:eastAsia="標楷體"/>
                <w:sz w:val="26"/>
                <w:szCs w:val="26"/>
              </w:rPr>
              <w:t>實作評量</w:t>
            </w:r>
          </w:p>
          <w:p w14:paraId="0D0FD33F" w14:textId="77777777" w:rsidR="0001774E" w:rsidRPr="00514F10" w:rsidRDefault="0001774E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14F10">
              <w:rPr>
                <w:rFonts w:eastAsia="標楷體"/>
                <w:sz w:val="26"/>
                <w:szCs w:val="26"/>
              </w:rPr>
              <w:t>1.</w:t>
            </w:r>
            <w:r w:rsidRPr="00514F10">
              <w:rPr>
                <w:rFonts w:eastAsia="標楷體"/>
                <w:sz w:val="26"/>
                <w:szCs w:val="26"/>
              </w:rPr>
              <w:t>音樂：能演唱〈四季紅〉與〈月夜愁〉。</w:t>
            </w:r>
          </w:p>
          <w:p w14:paraId="3327C9CA" w14:textId="77777777" w:rsidR="00514F10" w:rsidRPr="00514F10" w:rsidRDefault="00514F1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14F10">
              <w:rPr>
                <w:rFonts w:eastAsia="標楷體"/>
                <w:sz w:val="26"/>
                <w:szCs w:val="26"/>
              </w:rPr>
              <w:t>2.</w:t>
            </w:r>
            <w:r w:rsidRPr="00514F10">
              <w:rPr>
                <w:rFonts w:eastAsia="標楷體"/>
                <w:sz w:val="26"/>
                <w:szCs w:val="26"/>
              </w:rPr>
              <w:t>視覺；能撰寫與發展動畫劇本主題，進行小組內部討論。</w:t>
            </w:r>
          </w:p>
          <w:p w14:paraId="1875232D" w14:textId="77777777" w:rsidR="00514F10" w:rsidRPr="00514F10" w:rsidRDefault="00514F1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14F10">
              <w:rPr>
                <w:rFonts w:eastAsia="標楷體"/>
                <w:sz w:val="26"/>
                <w:szCs w:val="26"/>
              </w:rPr>
              <w:t>3.</w:t>
            </w:r>
            <w:r w:rsidRPr="00514F10">
              <w:rPr>
                <w:rFonts w:eastAsia="標楷體"/>
                <w:sz w:val="26"/>
                <w:szCs w:val="26"/>
              </w:rPr>
              <w:t>表演：能分工合作進行拍攝。</w:t>
            </w:r>
          </w:p>
        </w:tc>
        <w:tc>
          <w:tcPr>
            <w:tcW w:w="1028" w:type="pct"/>
          </w:tcPr>
          <w:p w14:paraId="60D3323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【多元文化教育】</w:t>
            </w:r>
          </w:p>
          <w:p w14:paraId="2139482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B56BC8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2D9215E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585E091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B608AF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2A8EB11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2B2139">
              <w:rPr>
                <w:rFonts w:eastAsia="標楷體"/>
                <w:sz w:val="26"/>
                <w:szCs w:val="26"/>
              </w:rPr>
              <w:t>繪製簡單草圖以呈現設計構想。</w:t>
            </w:r>
          </w:p>
          <w:p w14:paraId="3F2C5FA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245E482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D67AAB">
              <w:rPr>
                <w:rFonts w:eastAsia="標楷體"/>
                <w:sz w:val="26"/>
                <w:szCs w:val="26"/>
              </w:rPr>
              <w:t>溝通合作與和諧人</w:t>
            </w:r>
            <w:r w:rsidRPr="00D67AAB">
              <w:rPr>
                <w:rFonts w:eastAsia="標楷體"/>
                <w:sz w:val="26"/>
                <w:szCs w:val="26"/>
              </w:rPr>
              <w:lastRenderedPageBreak/>
              <w:t>際關係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81350" w:rsidRPr="004F4430" w14:paraId="7DF0E92C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2100ADDB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321A6321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第二單元齊聚藝堂</w:t>
            </w:r>
          </w:p>
          <w:p w14:paraId="3959C826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44602781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37D86791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2-2</w:t>
            </w:r>
            <w:r w:rsidRPr="00D7621A">
              <w:rPr>
                <w:rFonts w:eastAsia="標楷體"/>
                <w:sz w:val="26"/>
                <w:szCs w:val="26"/>
              </w:rPr>
              <w:t>音樂劇</w:t>
            </w:r>
            <w:r w:rsidRPr="00D7621A">
              <w:rPr>
                <w:rFonts w:eastAsia="標楷體"/>
                <w:sz w:val="26"/>
                <w:szCs w:val="26"/>
              </w:rPr>
              <w:t>in Taiwan</w:t>
            </w:r>
          </w:p>
          <w:p w14:paraId="0409E824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4-6</w:t>
            </w:r>
            <w:r>
              <w:rPr>
                <w:rFonts w:eastAsia="標楷體"/>
                <w:sz w:val="26"/>
                <w:szCs w:val="26"/>
              </w:rPr>
              <w:t>踏上英雄旅途</w:t>
            </w:r>
          </w:p>
          <w:p w14:paraId="0B1B64FA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4FD91A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06A4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7EC899E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6160F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70C58A5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06A4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6558E77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F6160F">
              <w:rPr>
                <w:rFonts w:eastAsia="標楷體"/>
                <w:sz w:val="26"/>
                <w:szCs w:val="26"/>
              </w:rPr>
              <w:t>識讀科技資訊與媒體的特質及其與藝術的關係。</w:t>
            </w:r>
          </w:p>
          <w:p w14:paraId="1EB4EBE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06A4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DCA68FD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第二單元齊聚藝堂</w:t>
            </w:r>
          </w:p>
          <w:p w14:paraId="792A7F9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6E6E6B5F" w14:textId="77777777" w:rsidR="00481350" w:rsidRPr="004741B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0BA0"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1D1A045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2-2</w:t>
            </w:r>
            <w:r w:rsidRPr="00D7621A">
              <w:rPr>
                <w:rFonts w:eastAsia="標楷體"/>
                <w:sz w:val="26"/>
                <w:szCs w:val="26"/>
              </w:rPr>
              <w:t>音樂劇</w:t>
            </w:r>
            <w:r w:rsidRPr="00D7621A">
              <w:rPr>
                <w:rFonts w:eastAsia="標楷體"/>
                <w:sz w:val="26"/>
                <w:szCs w:val="26"/>
              </w:rPr>
              <w:t>in Taiwan</w:t>
            </w:r>
          </w:p>
          <w:p w14:paraId="0A253595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4-6</w:t>
            </w:r>
            <w:r>
              <w:rPr>
                <w:rFonts w:eastAsia="標楷體"/>
                <w:sz w:val="26"/>
                <w:szCs w:val="26"/>
              </w:rPr>
              <w:t>踏上英雄旅途</w:t>
            </w:r>
          </w:p>
          <w:p w14:paraId="50853C8A" w14:textId="77777777" w:rsidR="00481350" w:rsidRPr="004741B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0BA0">
              <w:rPr>
                <w:rFonts w:eastAsia="標楷體"/>
                <w:sz w:val="26"/>
                <w:szCs w:val="26"/>
              </w:rPr>
              <w:t>5-2</w:t>
            </w:r>
            <w:r w:rsidRPr="00B50BA0"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227068CE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【活動二】習唱〈望春風〉與〈雨夜花〉</w:t>
            </w:r>
          </w:p>
          <w:p w14:paraId="4D71652D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引起動機：播放〈望春風〉音檔，引導學生安靜聆聽，詢問學生在哪裡聽過呢？</w:t>
            </w:r>
          </w:p>
          <w:p w14:paraId="12434DF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〈望春風〉背景故事：這首〈望春風〉是由李臨秋和鄧雨賢第一次合作的作品。</w:t>
            </w:r>
          </w:p>
          <w:p w14:paraId="3B137FD5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【活動六】踏上英雄旅途</w:t>
            </w:r>
          </w:p>
          <w:p w14:paraId="761BEC90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4719FA">
              <w:rPr>
                <w:rFonts w:eastAsia="標楷體"/>
                <w:sz w:val="26"/>
                <w:szCs w:val="26"/>
              </w:rPr>
              <w:t>教師請學生依課本上的檢核事項一一思考、檢查並回應。</w:t>
            </w:r>
          </w:p>
          <w:p w14:paraId="284F368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4719FA">
              <w:rPr>
                <w:rFonts w:eastAsia="標楷體"/>
                <w:sz w:val="26"/>
                <w:szCs w:val="26"/>
              </w:rPr>
              <w:t>教師提問：「想想看，如果每個人都發表意見，想要別人只聽自己的，會產生什麼樣的感覺和作品？」請學生互相討論。</w:t>
            </w:r>
          </w:p>
          <w:p w14:paraId="01EB368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4719FA">
              <w:rPr>
                <w:rFonts w:eastAsia="標楷體"/>
                <w:sz w:val="26"/>
                <w:szCs w:val="26"/>
              </w:rPr>
              <w:t>教師提醒「尊重是美德、創作是功課」。</w:t>
            </w:r>
          </w:p>
          <w:p w14:paraId="3796B075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4719FA">
              <w:rPr>
                <w:rFonts w:eastAsia="標楷體"/>
                <w:sz w:val="26"/>
                <w:szCs w:val="26"/>
              </w:rPr>
              <w:t>教師發下行動載具，請學生開始進行拍攝。</w:t>
            </w:r>
          </w:p>
          <w:p w14:paraId="2AFC37D3" w14:textId="77777777" w:rsidR="00481350" w:rsidRPr="00B50BA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0BA0">
              <w:rPr>
                <w:rFonts w:eastAsia="標楷體"/>
                <w:sz w:val="26"/>
                <w:szCs w:val="26"/>
              </w:rPr>
              <w:t>【活動八】完成影片</w:t>
            </w:r>
          </w:p>
          <w:p w14:paraId="28F6506D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0BA0">
              <w:rPr>
                <w:rFonts w:eastAsia="標楷體"/>
                <w:sz w:val="26"/>
                <w:szCs w:val="26"/>
              </w:rPr>
              <w:t>1.</w:t>
            </w:r>
            <w:r w:rsidRPr="00B50BA0">
              <w:rPr>
                <w:rFonts w:eastAsia="標楷體"/>
                <w:sz w:val="26"/>
                <w:szCs w:val="26"/>
              </w:rPr>
              <w:t>各組同學輪流進行後製剪輯工</w:t>
            </w:r>
            <w:r w:rsidRPr="00B50BA0">
              <w:rPr>
                <w:rFonts w:eastAsia="標楷體"/>
                <w:sz w:val="26"/>
                <w:szCs w:val="26"/>
              </w:rPr>
              <w:lastRenderedPageBreak/>
              <w:t>作，並完成</w:t>
            </w:r>
            <w:r w:rsidRPr="00B50BA0">
              <w:rPr>
                <w:rFonts w:eastAsia="標楷體"/>
                <w:sz w:val="26"/>
                <w:szCs w:val="26"/>
              </w:rPr>
              <w:t>5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B50BA0">
              <w:rPr>
                <w:rFonts w:eastAsia="標楷體"/>
                <w:sz w:val="26"/>
                <w:szCs w:val="26"/>
              </w:rPr>
              <w:t>6</w:t>
            </w:r>
            <w:r w:rsidRPr="00B50BA0">
              <w:rPr>
                <w:rFonts w:eastAsia="標楷體"/>
                <w:sz w:val="26"/>
                <w:szCs w:val="26"/>
              </w:rPr>
              <w:t>分鐘左右的作品。</w:t>
            </w:r>
          </w:p>
          <w:p w14:paraId="0C7836F9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4E7252">
              <w:rPr>
                <w:rFonts w:eastAsia="標楷體"/>
                <w:sz w:val="26"/>
                <w:szCs w:val="26"/>
              </w:rPr>
              <w:t>教師輪流到各組巡視，適時給予指導及協助。</w:t>
            </w:r>
          </w:p>
        </w:tc>
        <w:tc>
          <w:tcPr>
            <w:tcW w:w="811" w:type="pct"/>
          </w:tcPr>
          <w:p w14:paraId="7AE1ABF8" w14:textId="77777777" w:rsidR="0048135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3E8F4E2B" w14:textId="77777777" w:rsidR="00514F10" w:rsidRDefault="00514F1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音樂：</w:t>
            </w:r>
            <w:r>
              <w:rPr>
                <w:rFonts w:eastAsia="標楷體"/>
                <w:sz w:val="26"/>
                <w:szCs w:val="26"/>
              </w:rPr>
              <w:t>能說出</w:t>
            </w:r>
            <w:r w:rsidRPr="00514F10">
              <w:rPr>
                <w:rFonts w:eastAsia="標楷體"/>
                <w:sz w:val="26"/>
                <w:szCs w:val="26"/>
              </w:rPr>
              <w:t>〈</w:t>
            </w:r>
            <w:r>
              <w:rPr>
                <w:rFonts w:eastAsia="標楷體"/>
                <w:sz w:val="26"/>
                <w:szCs w:val="26"/>
              </w:rPr>
              <w:t>望春風</w:t>
            </w:r>
            <w:r w:rsidRPr="00514F10">
              <w:rPr>
                <w:rFonts w:eastAsia="標楷體"/>
                <w:sz w:val="26"/>
                <w:szCs w:val="26"/>
              </w:rPr>
              <w:t>〉與〈</w:t>
            </w:r>
            <w:r>
              <w:rPr>
                <w:rFonts w:eastAsia="標楷體"/>
                <w:sz w:val="26"/>
                <w:szCs w:val="26"/>
              </w:rPr>
              <w:t>雨夜花</w:t>
            </w:r>
            <w:r w:rsidRPr="00514F10">
              <w:rPr>
                <w:rFonts w:eastAsia="標楷體"/>
                <w:sz w:val="26"/>
                <w:szCs w:val="26"/>
              </w:rPr>
              <w:t>〉</w:t>
            </w:r>
            <w:r>
              <w:rPr>
                <w:rFonts w:eastAsia="標楷體"/>
                <w:sz w:val="26"/>
                <w:szCs w:val="26"/>
              </w:rPr>
              <w:t>的歌詞意境或歌詞大意</w:t>
            </w:r>
            <w:r w:rsidRPr="00514F10">
              <w:rPr>
                <w:rFonts w:eastAsia="標楷體"/>
                <w:sz w:val="26"/>
                <w:szCs w:val="26"/>
              </w:rPr>
              <w:t>。</w:t>
            </w:r>
          </w:p>
          <w:p w14:paraId="1AB691E1" w14:textId="77777777" w:rsidR="00514F10" w:rsidRDefault="00514F1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視覺：能討論任務的困難之處並思考解決方法。</w:t>
            </w:r>
          </w:p>
          <w:p w14:paraId="69071870" w14:textId="77777777" w:rsidR="00EA2297" w:rsidRPr="004C448A" w:rsidRDefault="00EA2297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表演：能說出後製軟體的使用方式。</w:t>
            </w:r>
          </w:p>
          <w:p w14:paraId="50416743" w14:textId="77777777" w:rsidR="0048135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  <w:p w14:paraId="782368BA" w14:textId="77777777" w:rsidR="00514F10" w:rsidRDefault="00514F1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音樂：能演唱</w:t>
            </w:r>
            <w:r w:rsidRPr="00514F10">
              <w:rPr>
                <w:rFonts w:eastAsia="標楷體"/>
                <w:sz w:val="26"/>
                <w:szCs w:val="26"/>
              </w:rPr>
              <w:t>〈</w:t>
            </w:r>
            <w:r>
              <w:rPr>
                <w:rFonts w:eastAsia="標楷體"/>
                <w:sz w:val="26"/>
                <w:szCs w:val="26"/>
              </w:rPr>
              <w:t>望春風</w:t>
            </w:r>
            <w:r w:rsidRPr="00514F10">
              <w:rPr>
                <w:rFonts w:eastAsia="標楷體"/>
                <w:sz w:val="26"/>
                <w:szCs w:val="26"/>
              </w:rPr>
              <w:t>〉與〈</w:t>
            </w:r>
            <w:r>
              <w:rPr>
                <w:rFonts w:eastAsia="標楷體"/>
                <w:sz w:val="26"/>
                <w:szCs w:val="26"/>
              </w:rPr>
              <w:t>雨夜花</w:t>
            </w:r>
            <w:r w:rsidRPr="00514F10">
              <w:rPr>
                <w:rFonts w:eastAsia="標楷體"/>
                <w:sz w:val="26"/>
                <w:szCs w:val="26"/>
              </w:rPr>
              <w:t>〉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01759D49" w14:textId="77777777" w:rsidR="00514F10" w:rsidRDefault="00514F1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視覺：能精熟軟體之操作流程，以小組合作的模式完成實物動畫。</w:t>
            </w:r>
          </w:p>
          <w:p w14:paraId="181FBAC9" w14:textId="77777777" w:rsidR="00EA2297" w:rsidRPr="00285C9E" w:rsidRDefault="00EA2297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表演：能完成影像作品的後製。</w:t>
            </w:r>
          </w:p>
        </w:tc>
        <w:tc>
          <w:tcPr>
            <w:tcW w:w="1028" w:type="pct"/>
          </w:tcPr>
          <w:p w14:paraId="144D6C8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948CB7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F277E1">
              <w:rPr>
                <w:rFonts w:eastAsia="標楷體"/>
                <w:sz w:val="26"/>
                <w:szCs w:val="26"/>
              </w:rPr>
              <w:t>了解每個人需求的不同，並討論與遵守團體的規則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78B2B60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AFE6E0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E2D1E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0DCFFF0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7F76719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D67AAB">
              <w:rPr>
                <w:rFonts w:eastAsia="標楷體"/>
                <w:sz w:val="26"/>
                <w:szCs w:val="26"/>
              </w:rPr>
              <w:t>溝通合作與和諧人際關係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81350" w:rsidRPr="004F4430" w14:paraId="3B29BA89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1E2E4116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6F83A575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第二單元聲</w:t>
            </w:r>
            <w:r>
              <w:rPr>
                <w:rFonts w:eastAsia="標楷體"/>
                <w:sz w:val="26"/>
                <w:szCs w:val="26"/>
              </w:rPr>
              <w:t>齊聚藝堂</w:t>
            </w:r>
          </w:p>
          <w:p w14:paraId="286F69C0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5538A21F" w14:textId="77777777" w:rsidR="00481350" w:rsidRPr="004C33BB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3BB">
              <w:rPr>
                <w:rFonts w:eastAsia="標楷體"/>
                <w:sz w:val="26"/>
                <w:szCs w:val="26"/>
              </w:rPr>
              <w:t>第五單元</w:t>
            </w:r>
            <w:r>
              <w:rPr>
                <w:rFonts w:eastAsia="標楷體"/>
                <w:sz w:val="26"/>
                <w:szCs w:val="26"/>
              </w:rPr>
              <w:t>打開表演新視界</w:t>
            </w:r>
          </w:p>
          <w:p w14:paraId="78B06204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2-3</w:t>
            </w:r>
            <w:r w:rsidRPr="00D7621A">
              <w:rPr>
                <w:rFonts w:eastAsia="標楷體"/>
                <w:sz w:val="26"/>
                <w:szCs w:val="26"/>
              </w:rPr>
              <w:t>小小愛笛生</w:t>
            </w:r>
          </w:p>
          <w:p w14:paraId="21AD1CBB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4-7</w:t>
            </w:r>
            <w:r>
              <w:rPr>
                <w:rFonts w:eastAsia="標楷體"/>
                <w:sz w:val="26"/>
                <w:szCs w:val="26"/>
              </w:rPr>
              <w:t>高手過招</w:t>
            </w:r>
          </w:p>
          <w:p w14:paraId="0933ED5B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影像表演的世界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825711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06A4A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3F7109B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6160F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6E8EF42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06A4A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7D39058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F6160F">
              <w:rPr>
                <w:rFonts w:eastAsia="標楷體"/>
                <w:sz w:val="26"/>
                <w:szCs w:val="26"/>
              </w:rPr>
              <w:t>識讀科技資訊與媒體的特質及其與藝術的關係。</w:t>
            </w:r>
          </w:p>
          <w:p w14:paraId="0F96275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06A4A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E712FD2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第二單元齊聚藝堂</w:t>
            </w:r>
          </w:p>
          <w:p w14:paraId="274449A2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第四單元動畫冒險王</w:t>
            </w:r>
          </w:p>
          <w:p w14:paraId="01C98420" w14:textId="77777777" w:rsidR="00481350" w:rsidRPr="006B567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0BA0">
              <w:rPr>
                <w:rFonts w:eastAsia="標楷體"/>
                <w:sz w:val="26"/>
                <w:szCs w:val="26"/>
              </w:rPr>
              <w:t>第五單元打開表演新視界</w:t>
            </w:r>
          </w:p>
          <w:p w14:paraId="2ADE82EA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2-3</w:t>
            </w:r>
            <w:r w:rsidRPr="00D7621A">
              <w:rPr>
                <w:rFonts w:eastAsia="標楷體"/>
                <w:sz w:val="26"/>
                <w:szCs w:val="26"/>
              </w:rPr>
              <w:t>小小愛笛生</w:t>
            </w:r>
          </w:p>
          <w:p w14:paraId="355102D5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4-7</w:t>
            </w:r>
            <w:r>
              <w:rPr>
                <w:rFonts w:eastAsia="標楷體"/>
                <w:sz w:val="26"/>
                <w:szCs w:val="26"/>
              </w:rPr>
              <w:t>高手過招</w:t>
            </w:r>
          </w:p>
          <w:p w14:paraId="7FE67C38" w14:textId="77777777" w:rsidR="00481350" w:rsidRPr="006B567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0BA0">
              <w:rPr>
                <w:rFonts w:eastAsia="標楷體"/>
                <w:sz w:val="26"/>
                <w:szCs w:val="26"/>
              </w:rPr>
              <w:t>5-2</w:t>
            </w:r>
            <w:r w:rsidRPr="00B50BA0">
              <w:rPr>
                <w:rFonts w:eastAsia="標楷體"/>
                <w:sz w:val="26"/>
                <w:szCs w:val="26"/>
              </w:rPr>
              <w:t>影像表演的世界</w:t>
            </w:r>
          </w:p>
          <w:p w14:paraId="48385E30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【活動一】習奏〈練習曲〉</w:t>
            </w:r>
          </w:p>
          <w:p w14:paraId="35823C5E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練習高音</w:t>
            </w:r>
            <w:r w:rsidRPr="00D7621A">
              <w:rPr>
                <w:rFonts w:eastAsia="標楷體"/>
                <w:sz w:val="26"/>
                <w:szCs w:val="26"/>
              </w:rPr>
              <w:t>Sol</w:t>
            </w:r>
            <w:r w:rsidRPr="00D7621A">
              <w:rPr>
                <w:rFonts w:eastAsia="標楷體"/>
                <w:sz w:val="26"/>
                <w:szCs w:val="26"/>
              </w:rPr>
              <w:t>的指法。</w:t>
            </w:r>
          </w:p>
          <w:p w14:paraId="6052AF53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習奏課本</w:t>
            </w:r>
            <w:r w:rsidRPr="00D7621A">
              <w:rPr>
                <w:rFonts w:eastAsia="標楷體"/>
                <w:sz w:val="26"/>
                <w:szCs w:val="26"/>
              </w:rPr>
              <w:t>P42</w:t>
            </w:r>
            <w:r w:rsidRPr="00D7621A">
              <w:rPr>
                <w:rFonts w:eastAsia="標楷體"/>
                <w:sz w:val="26"/>
                <w:szCs w:val="26"/>
              </w:rPr>
              <w:t>〈練習曲〉。</w:t>
            </w:r>
          </w:p>
          <w:p w14:paraId="5F1CE070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【活動二】習奏〈可愛小天使〉二部合奏</w:t>
            </w:r>
          </w:p>
          <w:p w14:paraId="71DB07FE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1.</w:t>
            </w:r>
            <w:r w:rsidRPr="00D7621A">
              <w:rPr>
                <w:rFonts w:eastAsia="標楷體"/>
                <w:sz w:val="26"/>
                <w:szCs w:val="26"/>
              </w:rPr>
              <w:t>習奏〈可愛小天使〉。</w:t>
            </w:r>
          </w:p>
          <w:p w14:paraId="7ACE9D45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621A">
              <w:rPr>
                <w:rFonts w:eastAsia="標楷體"/>
                <w:sz w:val="26"/>
                <w:szCs w:val="26"/>
              </w:rPr>
              <w:t>2.</w:t>
            </w:r>
            <w:r w:rsidRPr="00D7621A">
              <w:rPr>
                <w:rFonts w:eastAsia="標楷體"/>
                <w:sz w:val="26"/>
                <w:szCs w:val="26"/>
              </w:rPr>
              <w:t>二部合奏練習〈可愛小天使〉。</w:t>
            </w:r>
          </w:p>
          <w:p w14:paraId="637465F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【活動七】高手過招</w:t>
            </w:r>
          </w:p>
          <w:p w14:paraId="03787EFD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0F0C31">
              <w:rPr>
                <w:rFonts w:eastAsia="標楷體"/>
                <w:sz w:val="26"/>
                <w:szCs w:val="26"/>
              </w:rPr>
              <w:t>教師講解首映會流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40AC639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0F0C31">
              <w:rPr>
                <w:rFonts w:eastAsia="標楷體"/>
                <w:sz w:val="26"/>
                <w:szCs w:val="26"/>
              </w:rPr>
              <w:t>教師說明：「寫一寫，從自己小組的動畫到其他組的創作，你覺得哪些優點值得參考？加了哪些建議可以變得更好呢？」</w:t>
            </w:r>
          </w:p>
          <w:p w14:paraId="30763E40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0F0C31">
              <w:rPr>
                <w:rFonts w:eastAsia="標楷體"/>
                <w:sz w:val="26"/>
                <w:szCs w:val="26"/>
              </w:rPr>
              <w:t>請學生根據自己的紀錄和想法，進行票選。</w:t>
            </w:r>
          </w:p>
          <w:p w14:paraId="433EEA4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0F0C31">
              <w:rPr>
                <w:rFonts w:eastAsia="標楷體"/>
                <w:sz w:val="26"/>
                <w:szCs w:val="26"/>
              </w:rPr>
              <w:t>計算各獎項的票數，進行頒獎。</w:t>
            </w:r>
          </w:p>
          <w:p w14:paraId="5FAE7524" w14:textId="77777777" w:rsidR="00481350" w:rsidRPr="00B50BA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0BA0">
              <w:rPr>
                <w:rFonts w:eastAsia="標楷體"/>
                <w:sz w:val="26"/>
                <w:szCs w:val="26"/>
              </w:rPr>
              <w:lastRenderedPageBreak/>
              <w:t>【活動八】完成影片</w:t>
            </w:r>
          </w:p>
          <w:p w14:paraId="42D0CDA1" w14:textId="77777777" w:rsidR="00481350" w:rsidRPr="004E725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0BA0">
              <w:rPr>
                <w:rFonts w:eastAsia="標楷體"/>
                <w:sz w:val="26"/>
                <w:szCs w:val="26"/>
              </w:rPr>
              <w:t>1.</w:t>
            </w:r>
            <w:r w:rsidRPr="004E7252">
              <w:rPr>
                <w:rFonts w:eastAsia="標楷體"/>
                <w:sz w:val="26"/>
                <w:szCs w:val="26"/>
              </w:rPr>
              <w:t>播放各組完成的影片，共同欣賞。</w:t>
            </w:r>
          </w:p>
          <w:p w14:paraId="5F6D7460" w14:textId="77777777" w:rsidR="00481350" w:rsidRPr="00D7621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E7252">
              <w:rPr>
                <w:rFonts w:eastAsia="標楷體"/>
                <w:sz w:val="26"/>
                <w:szCs w:val="26"/>
              </w:rPr>
              <w:t>2.</w:t>
            </w:r>
            <w:r w:rsidRPr="004E7252">
              <w:rPr>
                <w:rFonts w:eastAsia="標楷體"/>
                <w:sz w:val="26"/>
                <w:szCs w:val="26"/>
              </w:rPr>
              <w:t>教師適當提醒學生著作權與肖像權的問題，讓學生有正確的法律觀念，防止學生未來不慎觸法。</w:t>
            </w:r>
          </w:p>
        </w:tc>
        <w:tc>
          <w:tcPr>
            <w:tcW w:w="811" w:type="pct"/>
          </w:tcPr>
          <w:p w14:paraId="05166D61" w14:textId="77777777" w:rsidR="0048135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486EE84C" w14:textId="77777777" w:rsidR="00EA2297" w:rsidRDefault="00EA2297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音樂：能說出包含圓滑奏、斷奏、非圓滑奏及持續奏四種運舌的演奏方法，並且經過符合樂曲風格設計的語法，演奏起來最豐富也最好聽。</w:t>
            </w:r>
          </w:p>
          <w:p w14:paraId="61D27F14" w14:textId="77777777" w:rsidR="00EA2297" w:rsidRDefault="00EA2297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視覺：能討論首映會內容。</w:t>
            </w:r>
          </w:p>
          <w:p w14:paraId="63620971" w14:textId="77777777" w:rsidR="00EA2297" w:rsidRPr="004C448A" w:rsidRDefault="00EA2297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表演：能發表對作品的評論及感想。</w:t>
            </w:r>
          </w:p>
          <w:p w14:paraId="43111276" w14:textId="77777777" w:rsidR="0048135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  <w:p w14:paraId="00FE0D9E" w14:textId="77777777" w:rsidR="00EA2297" w:rsidRDefault="00EA2297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音樂：觀察學生能否以適當的氣息，正確演奏出譜上的運舌記號。</w:t>
            </w:r>
          </w:p>
          <w:p w14:paraId="2D5D0439" w14:textId="77777777" w:rsidR="00EA2297" w:rsidRDefault="00EA2297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視覺：能小組進行動畫作品發表。</w:t>
            </w:r>
          </w:p>
          <w:p w14:paraId="6477BD6C" w14:textId="77777777" w:rsidR="00EA2297" w:rsidRDefault="00EA2297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能欣賞他人的作品。</w:t>
            </w:r>
          </w:p>
          <w:p w14:paraId="60AABED9" w14:textId="77777777" w:rsidR="00481350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同儕互評</w:t>
            </w:r>
          </w:p>
          <w:p w14:paraId="11686E7D" w14:textId="77777777" w:rsidR="00EA2297" w:rsidRPr="00285C9E" w:rsidRDefault="00EA2297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視覺：能完成動畫首映會建議表。</w:t>
            </w:r>
          </w:p>
        </w:tc>
        <w:tc>
          <w:tcPr>
            <w:tcW w:w="1028" w:type="pct"/>
          </w:tcPr>
          <w:p w14:paraId="6E637B3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【人權教育】</w:t>
            </w:r>
          </w:p>
          <w:p w14:paraId="797AC39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E05EB2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75AE9D8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46DDE88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E05EB2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4A2E94E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78143B0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D67AAB">
              <w:rPr>
                <w:rFonts w:eastAsia="標楷體"/>
                <w:sz w:val="26"/>
                <w:szCs w:val="26"/>
              </w:rPr>
              <w:t>溝通合作與和諧人際關係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81350" w:rsidRPr="004F4430" w14:paraId="20D57468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4AE5F3C2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72C53915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第六單元海洋家園</w:t>
            </w:r>
          </w:p>
          <w:p w14:paraId="132BD225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大海的歌唱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3297E2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E13AA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39D883A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13AAB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14:paraId="423FFC2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13AA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2BB862F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E13AAB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BBA7E6B" w14:textId="77777777" w:rsidR="00481350" w:rsidRPr="004C0BA9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0BA9">
              <w:rPr>
                <w:rFonts w:eastAsia="標楷體"/>
                <w:sz w:val="26"/>
                <w:szCs w:val="26"/>
              </w:rPr>
              <w:t>第六單元海洋家園</w:t>
            </w:r>
          </w:p>
          <w:p w14:paraId="1C90A80A" w14:textId="77777777" w:rsidR="00481350" w:rsidRPr="004C0BA9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0BA9">
              <w:rPr>
                <w:rFonts w:eastAsia="標楷體"/>
                <w:sz w:val="26"/>
                <w:szCs w:val="26"/>
              </w:rPr>
              <w:t>6-1</w:t>
            </w:r>
            <w:r w:rsidRPr="004C0BA9">
              <w:rPr>
                <w:rFonts w:eastAsia="標楷體"/>
                <w:sz w:val="26"/>
                <w:szCs w:val="26"/>
              </w:rPr>
              <w:t>大海的歌唱</w:t>
            </w:r>
          </w:p>
          <w:p w14:paraId="748B40F3" w14:textId="77777777" w:rsidR="00481350" w:rsidRPr="004C0BA9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0BA9">
              <w:rPr>
                <w:rFonts w:eastAsia="標楷體"/>
                <w:sz w:val="26"/>
                <w:szCs w:val="26"/>
              </w:rPr>
              <w:t>【活動一】習唱〈海洋〉</w:t>
            </w:r>
          </w:p>
          <w:p w14:paraId="1D47A8C2" w14:textId="77777777" w:rsidR="00481350" w:rsidRPr="004C0BA9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0BA9">
              <w:rPr>
                <w:rFonts w:eastAsia="標楷體"/>
                <w:sz w:val="26"/>
                <w:szCs w:val="26"/>
              </w:rPr>
              <w:t>1.</w:t>
            </w:r>
            <w:r w:rsidRPr="004C0BA9">
              <w:rPr>
                <w:rFonts w:eastAsia="標楷體"/>
                <w:sz w:val="26"/>
                <w:szCs w:val="26"/>
              </w:rPr>
              <w:t>請學生指出樂譜上八分休止符的位置，並記住休止符的樣子。</w:t>
            </w:r>
          </w:p>
          <w:p w14:paraId="6121E55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【活動二】習奏〈燈塔〉</w:t>
            </w:r>
          </w:p>
          <w:p w14:paraId="6C67B2F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716993">
              <w:rPr>
                <w:rFonts w:eastAsia="標楷體"/>
                <w:sz w:val="26"/>
                <w:szCs w:val="26"/>
              </w:rPr>
              <w:t>如課本提示，教師帶領全班用直笛模仿在海邊會聽到的各種聲音。</w:t>
            </w:r>
          </w:p>
          <w:p w14:paraId="6149735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716993">
              <w:rPr>
                <w:rFonts w:eastAsia="標楷體"/>
                <w:sz w:val="26"/>
                <w:szCs w:val="26"/>
              </w:rPr>
              <w:t>習奏〈燈塔〉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59DAA0B4" w14:textId="77777777" w:rsidR="00481350" w:rsidRPr="002D581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D5812">
              <w:rPr>
                <w:rFonts w:eastAsia="標楷體"/>
                <w:sz w:val="26"/>
                <w:szCs w:val="26"/>
              </w:rPr>
              <w:t>【活動三】欣賞〈天方夜譚〉</w:t>
            </w:r>
          </w:p>
          <w:p w14:paraId="3353F9E6" w14:textId="77777777" w:rsidR="00481350" w:rsidRPr="00C07E4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D5812">
              <w:rPr>
                <w:rFonts w:eastAsia="標楷體"/>
                <w:sz w:val="26"/>
                <w:szCs w:val="26"/>
              </w:rPr>
              <w:t>1.</w:t>
            </w:r>
            <w:r w:rsidRPr="002D5812">
              <w:rPr>
                <w:rFonts w:eastAsia="標楷體"/>
                <w:sz w:val="26"/>
                <w:szCs w:val="26"/>
              </w:rPr>
              <w:t>教師展示中東國家阿拉伯世界圖片，例如：建築、服裝、食物、樂器、伊斯蘭教等文化。</w:t>
            </w:r>
          </w:p>
        </w:tc>
        <w:tc>
          <w:tcPr>
            <w:tcW w:w="811" w:type="pct"/>
          </w:tcPr>
          <w:p w14:paraId="37A6C499" w14:textId="77777777" w:rsidR="008D0D72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口語評量</w:t>
            </w:r>
            <w:r w:rsidR="008D0D72">
              <w:rPr>
                <w:rFonts w:eastAsia="標楷體"/>
                <w:sz w:val="26"/>
                <w:szCs w:val="26"/>
              </w:rPr>
              <w:t>：能正確說出圓滑線與連結線的不同。</w:t>
            </w:r>
          </w:p>
          <w:p w14:paraId="13D0E578" w14:textId="77777777" w:rsidR="00481350" w:rsidRPr="004C448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  <w:r w:rsidR="008D0D72">
              <w:rPr>
                <w:rFonts w:eastAsia="標楷體"/>
                <w:sz w:val="26"/>
                <w:szCs w:val="26"/>
              </w:rPr>
              <w:t>：能模仿教師習唱</w:t>
            </w:r>
            <w:r w:rsidR="008D0D72">
              <w:rPr>
                <w:rFonts w:ascii="標楷體" w:eastAsia="標楷體" w:hAnsi="標楷體" w:hint="eastAsia"/>
                <w:sz w:val="26"/>
                <w:szCs w:val="26"/>
              </w:rPr>
              <w:t>〈海洋〉並說出譜中八分休止符的位置在哪裡。</w:t>
            </w:r>
          </w:p>
        </w:tc>
        <w:tc>
          <w:tcPr>
            <w:tcW w:w="1028" w:type="pct"/>
          </w:tcPr>
          <w:p w14:paraId="4FFFF5C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29857EB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4C0BA9">
              <w:rPr>
                <w:rFonts w:eastAsia="標楷體"/>
                <w:sz w:val="26"/>
                <w:szCs w:val="26"/>
              </w:rPr>
              <w:t>參與戶外學習與自然體驗，覺知自然環境的美、平衡、與完整性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015AB94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108386C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E05EB2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601D73DB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37DF740A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127372F3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第六單元海洋家園</w:t>
            </w:r>
          </w:p>
          <w:p w14:paraId="720D7ED5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大海的歌唱</w:t>
            </w:r>
          </w:p>
          <w:p w14:paraId="0AC7B82E" w14:textId="77777777" w:rsidR="00481350" w:rsidRPr="002D5812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D5812">
              <w:rPr>
                <w:rFonts w:eastAsia="標楷體"/>
                <w:sz w:val="26"/>
                <w:szCs w:val="26"/>
              </w:rPr>
              <w:t>6-2</w:t>
            </w:r>
            <w:r w:rsidRPr="002D5812">
              <w:rPr>
                <w:rFonts w:eastAsia="標楷體"/>
                <w:sz w:val="26"/>
                <w:szCs w:val="26"/>
              </w:rPr>
              <w:t>美麗海樂園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AF1677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D581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0A1C421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2D5812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14:paraId="7921173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D5812">
              <w:rPr>
                <w:rFonts w:eastAsia="標楷體"/>
                <w:sz w:val="26"/>
                <w:szCs w:val="26"/>
              </w:rPr>
              <w:t>透過藝術實踐，學習理解他</w:t>
            </w:r>
            <w:r w:rsidRPr="002D5812">
              <w:rPr>
                <w:rFonts w:eastAsia="標楷體"/>
                <w:sz w:val="26"/>
                <w:szCs w:val="26"/>
              </w:rPr>
              <w:lastRenderedPageBreak/>
              <w:t>人感受與團隊合作的能力。</w:t>
            </w:r>
          </w:p>
          <w:p w14:paraId="0585950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2D5812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0B29F1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D5812">
              <w:rPr>
                <w:rFonts w:eastAsia="標楷體"/>
                <w:sz w:val="26"/>
                <w:szCs w:val="26"/>
              </w:rPr>
              <w:lastRenderedPageBreak/>
              <w:t>第六單元海洋家園</w:t>
            </w:r>
          </w:p>
          <w:p w14:paraId="0F8DC04C" w14:textId="77777777" w:rsidR="00481350" w:rsidRPr="002D581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D5812">
              <w:rPr>
                <w:rFonts w:eastAsia="標楷體"/>
                <w:sz w:val="26"/>
                <w:szCs w:val="26"/>
              </w:rPr>
              <w:t>6-1</w:t>
            </w:r>
            <w:r w:rsidRPr="002D5812">
              <w:rPr>
                <w:rFonts w:eastAsia="標楷體"/>
                <w:sz w:val="26"/>
                <w:szCs w:val="26"/>
              </w:rPr>
              <w:t>大海的歌唱</w:t>
            </w:r>
          </w:p>
          <w:p w14:paraId="4C16EB2A" w14:textId="77777777" w:rsidR="00481350" w:rsidRPr="002D581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D5812">
              <w:rPr>
                <w:rFonts w:eastAsia="標楷體"/>
                <w:sz w:val="26"/>
                <w:szCs w:val="26"/>
              </w:rPr>
              <w:t>【活動四】海底世界</w:t>
            </w:r>
          </w:p>
          <w:p w14:paraId="26489602" w14:textId="77777777" w:rsidR="00481350" w:rsidRPr="002D581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D5812">
              <w:rPr>
                <w:rFonts w:eastAsia="標楷體"/>
                <w:sz w:val="26"/>
                <w:szCs w:val="26"/>
              </w:rPr>
              <w:t>1.</w:t>
            </w:r>
            <w:r w:rsidRPr="002D5812">
              <w:rPr>
                <w:rFonts w:eastAsia="標楷體"/>
                <w:sz w:val="26"/>
                <w:szCs w:val="26"/>
              </w:rPr>
              <w:t>請學生欣賞動畫迪士尼《小美人魚》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49AF85D8" w14:textId="77777777" w:rsidR="00481350" w:rsidRPr="002D581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2D5812">
              <w:rPr>
                <w:rFonts w:eastAsia="標楷體"/>
                <w:sz w:val="26"/>
                <w:szCs w:val="26"/>
              </w:rPr>
              <w:t>學生聆聽〈歡樂海世界〉。</w:t>
            </w:r>
          </w:p>
          <w:p w14:paraId="6DAE955E" w14:textId="77777777" w:rsidR="00481350" w:rsidRPr="002D581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D5812">
              <w:rPr>
                <w:rFonts w:eastAsia="標楷體"/>
                <w:sz w:val="26"/>
                <w:szCs w:val="26"/>
              </w:rPr>
              <w:t>3.</w:t>
            </w:r>
            <w:r w:rsidRPr="002D5812">
              <w:rPr>
                <w:rFonts w:eastAsia="標楷體"/>
                <w:sz w:val="26"/>
                <w:szCs w:val="26"/>
              </w:rPr>
              <w:t>介紹邦戈鼓與康加鼓。</w:t>
            </w:r>
          </w:p>
          <w:p w14:paraId="5DA5388C" w14:textId="77777777" w:rsidR="00481350" w:rsidRPr="002D581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 w:rsidRPr="002D5812">
              <w:rPr>
                <w:rFonts w:eastAsia="標楷體"/>
                <w:sz w:val="26"/>
                <w:szCs w:val="26"/>
              </w:rPr>
              <w:t>美麗海樂園</w:t>
            </w:r>
          </w:p>
          <w:p w14:paraId="26774760" w14:textId="77777777" w:rsidR="00481350" w:rsidRPr="002D581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D5812">
              <w:rPr>
                <w:rFonts w:eastAsia="標楷體"/>
                <w:sz w:val="26"/>
                <w:szCs w:val="26"/>
              </w:rPr>
              <w:lastRenderedPageBreak/>
              <w:t>【活動一】美麗海樂園</w:t>
            </w:r>
          </w:p>
          <w:p w14:paraId="48F9F2A9" w14:textId="77777777" w:rsidR="00481350" w:rsidRPr="002D581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D5812">
              <w:rPr>
                <w:rFonts w:eastAsia="標楷體"/>
                <w:sz w:val="26"/>
                <w:szCs w:val="26"/>
              </w:rPr>
              <w:t>1.</w:t>
            </w:r>
            <w:r w:rsidRPr="002D5812">
              <w:rPr>
                <w:rFonts w:eastAsia="標楷體"/>
                <w:sz w:val="26"/>
                <w:szCs w:val="26"/>
              </w:rPr>
              <w:t>教師請學生觀察課本圖片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37DF0D7E" w14:textId="77777777" w:rsidR="00481350" w:rsidRPr="002D581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D5812">
              <w:rPr>
                <w:rFonts w:eastAsia="標楷體"/>
                <w:sz w:val="26"/>
                <w:szCs w:val="26"/>
              </w:rPr>
              <w:t>2.</w:t>
            </w:r>
            <w:r w:rsidRPr="002D5812">
              <w:rPr>
                <w:rFonts w:eastAsia="標楷體"/>
                <w:sz w:val="26"/>
                <w:szCs w:val="26"/>
              </w:rPr>
              <w:t>學生發表討論後，教師歸納出幾類觀看海洋的位置。</w:t>
            </w:r>
          </w:p>
          <w:p w14:paraId="03157B49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【活動二】海海人生</w:t>
            </w:r>
          </w:p>
          <w:p w14:paraId="6A275132" w14:textId="77777777" w:rsidR="00481350" w:rsidRPr="002D581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教師引導思考</w:t>
            </w:r>
            <w:r w:rsidRPr="00FA2835">
              <w:rPr>
                <w:rFonts w:eastAsia="標楷體"/>
                <w:sz w:val="26"/>
                <w:szCs w:val="26"/>
              </w:rPr>
              <w:t>課本</w:t>
            </w:r>
            <w:r w:rsidRPr="00FA2835">
              <w:rPr>
                <w:rFonts w:eastAsia="標楷體"/>
                <w:sz w:val="26"/>
                <w:szCs w:val="26"/>
              </w:rPr>
              <w:t>P134~136</w:t>
            </w:r>
            <w:r w:rsidRPr="00FA2835">
              <w:rPr>
                <w:rFonts w:eastAsia="標楷體"/>
                <w:sz w:val="26"/>
                <w:szCs w:val="26"/>
              </w:rPr>
              <w:t>作品的圖片。</w:t>
            </w:r>
          </w:p>
        </w:tc>
        <w:tc>
          <w:tcPr>
            <w:tcW w:w="811" w:type="pct"/>
          </w:tcPr>
          <w:p w14:paraId="0162D56B" w14:textId="77777777" w:rsidR="008D0D72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  <w:r w:rsidR="008D0D72">
              <w:rPr>
                <w:rFonts w:eastAsia="標楷體"/>
                <w:sz w:val="26"/>
                <w:szCs w:val="26"/>
              </w:rPr>
              <w:t>：能說出拉丁打擊樂器的種類。</w:t>
            </w:r>
          </w:p>
          <w:p w14:paraId="47A223B7" w14:textId="77777777" w:rsidR="00481350" w:rsidRPr="004C448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  <w:r w:rsidR="008D0D72">
              <w:rPr>
                <w:rFonts w:eastAsia="標楷體"/>
                <w:sz w:val="26"/>
                <w:szCs w:val="26"/>
              </w:rPr>
              <w:t>：能跟著</w:t>
            </w:r>
            <w:r w:rsidR="008D0D72" w:rsidRPr="002D5812">
              <w:rPr>
                <w:rFonts w:eastAsia="標楷體"/>
                <w:sz w:val="26"/>
                <w:szCs w:val="26"/>
              </w:rPr>
              <w:t>〈歡樂海世界〉</w:t>
            </w:r>
            <w:r w:rsidR="008D0D72">
              <w:rPr>
                <w:rFonts w:eastAsia="標楷體"/>
                <w:sz w:val="26"/>
                <w:szCs w:val="26"/>
              </w:rPr>
              <w:t>歌曲敲打樂器。</w:t>
            </w:r>
          </w:p>
        </w:tc>
        <w:tc>
          <w:tcPr>
            <w:tcW w:w="1028" w:type="pct"/>
          </w:tcPr>
          <w:p w14:paraId="3241060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039080E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815469">
              <w:rPr>
                <w:rFonts w:eastAsia="標楷體"/>
                <w:sz w:val="26"/>
                <w:szCs w:val="26"/>
              </w:rPr>
              <w:t>參與戶外學習與自然體</w:t>
            </w:r>
            <w:r>
              <w:rPr>
                <w:rFonts w:eastAsia="標楷體"/>
                <w:sz w:val="26"/>
                <w:szCs w:val="26"/>
              </w:rPr>
              <w:t>驗</w:t>
            </w:r>
            <w:r w:rsidRPr="00815469">
              <w:rPr>
                <w:rFonts w:eastAsia="標楷體"/>
                <w:sz w:val="26"/>
                <w:szCs w:val="26"/>
              </w:rPr>
              <w:t>，覺知自然環境的美、平衡、與完整性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59AEC3C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2099DEF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>
              <w:rPr>
                <w:rFonts w:eastAsia="標楷體"/>
                <w:sz w:val="26"/>
                <w:szCs w:val="26"/>
              </w:rPr>
              <w:t>良好生活習慣與德行。</w:t>
            </w:r>
          </w:p>
          <w:p w14:paraId="4A0CA27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61C1BA8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E05EB2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50A6FE07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64F275D8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449FBEC7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第六單元海洋家園</w:t>
            </w:r>
          </w:p>
          <w:p w14:paraId="3F66B3EE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美麗海樂園</w:t>
            </w:r>
          </w:p>
          <w:p w14:paraId="621190EB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海洋之舞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6F170F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D581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0786CB2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2D5812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14:paraId="592B9B4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D581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78F21C3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2D5812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B321145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第六單元海洋家園</w:t>
            </w:r>
          </w:p>
          <w:p w14:paraId="4ACD7E6D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美麗海樂園</w:t>
            </w:r>
          </w:p>
          <w:p w14:paraId="4877E6E7" w14:textId="77777777" w:rsidR="00481350" w:rsidRPr="002A6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海洋之舞</w:t>
            </w:r>
          </w:p>
          <w:p w14:paraId="3AE1F473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【活動三】藝術家行動</w:t>
            </w:r>
          </w:p>
          <w:p w14:paraId="096BB30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教師介紹和海洋有關的公共藝術作品。</w:t>
            </w:r>
          </w:p>
          <w:p w14:paraId="03BFBF7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【活動四】世界海洋日</w:t>
            </w:r>
          </w:p>
          <w:p w14:paraId="6E20898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教師說明回收物再利用的範例。</w:t>
            </w:r>
          </w:p>
          <w:p w14:paraId="7149B9D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【活動一】欣賞《薪傳》</w:t>
            </w:r>
          </w:p>
          <w:p w14:paraId="346B6238" w14:textId="77777777" w:rsidR="00481350" w:rsidRPr="0044460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欣賞《薪傳》、介紹</w:t>
            </w:r>
            <w:r w:rsidRPr="00B938B5">
              <w:rPr>
                <w:rFonts w:eastAsia="標楷體"/>
                <w:sz w:val="26"/>
                <w:szCs w:val="26"/>
              </w:rPr>
              <w:t>林懷民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16A3D49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口語評量</w:t>
            </w:r>
            <w:r w:rsidR="008D0D72">
              <w:rPr>
                <w:rFonts w:eastAsia="標楷體"/>
                <w:sz w:val="26"/>
                <w:szCs w:val="26"/>
              </w:rPr>
              <w:t>：能欣賞作品，說出作品的材料、主題、形式。</w:t>
            </w:r>
          </w:p>
          <w:p w14:paraId="261F5AF5" w14:textId="77777777" w:rsidR="00481350" w:rsidRPr="004C448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  <w:r w:rsidR="008D0D72">
              <w:rPr>
                <w:rFonts w:eastAsia="標楷體"/>
                <w:sz w:val="26"/>
                <w:szCs w:val="26"/>
              </w:rPr>
              <w:t>：完成課本公共藝術作品題目。</w:t>
            </w:r>
          </w:p>
        </w:tc>
        <w:tc>
          <w:tcPr>
            <w:tcW w:w="1028" w:type="pct"/>
          </w:tcPr>
          <w:p w14:paraId="1BF1220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0CB322C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4F4A545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7193110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2004D6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1EB2326A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316C2B8F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663" w:type="pct"/>
            <w:vAlign w:val="center"/>
          </w:tcPr>
          <w:p w14:paraId="1DCFDEB3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</w:p>
          <w:p w14:paraId="4A9F3306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海洋家園</w:t>
            </w:r>
          </w:p>
          <w:p w14:paraId="58753748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海洋之舞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3D6B7A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D581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7F5023C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2D5812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14:paraId="4078BC1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D5812">
              <w:rPr>
                <w:rFonts w:eastAsia="標楷體"/>
                <w:sz w:val="26"/>
                <w:szCs w:val="26"/>
              </w:rPr>
              <w:t>透過藝術</w:t>
            </w:r>
            <w:r w:rsidRPr="002D5812">
              <w:rPr>
                <w:rFonts w:eastAsia="標楷體"/>
                <w:sz w:val="26"/>
                <w:szCs w:val="26"/>
              </w:rPr>
              <w:lastRenderedPageBreak/>
              <w:t>實踐，學習理解他人感受與團隊合作的能力。</w:t>
            </w:r>
          </w:p>
          <w:p w14:paraId="72D5A17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2D5812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89F3E0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第六單元海洋家園</w:t>
            </w:r>
          </w:p>
          <w:p w14:paraId="601B3B3A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海洋之舞</w:t>
            </w:r>
          </w:p>
          <w:p w14:paraId="0FBC121D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【活動二】布的奧妙</w:t>
            </w:r>
          </w:p>
          <w:p w14:paraId="3D0FA78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道具探索活動。</w:t>
            </w:r>
          </w:p>
          <w:p w14:paraId="1C9B6480" w14:textId="77777777" w:rsidR="008D0D72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情境、情緒設計活動。</w:t>
            </w:r>
          </w:p>
          <w:p w14:paraId="106B56A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【活動三】布的組合</w:t>
            </w:r>
          </w:p>
          <w:p w14:paraId="00E7D11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暖身活動：隨音樂起舞。</w:t>
            </w:r>
          </w:p>
          <w:p w14:paraId="584DD87E" w14:textId="77777777" w:rsidR="00481350" w:rsidRPr="0053174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2.</w:t>
            </w:r>
            <w:r>
              <w:rPr>
                <w:rFonts w:eastAsia="標楷體"/>
                <w:sz w:val="26"/>
                <w:szCs w:val="26"/>
              </w:rPr>
              <w:t>設計表演活動。</w:t>
            </w:r>
          </w:p>
        </w:tc>
        <w:tc>
          <w:tcPr>
            <w:tcW w:w="811" w:type="pct"/>
          </w:tcPr>
          <w:p w14:paraId="3D7731E4" w14:textId="77777777" w:rsidR="00350CD6" w:rsidRPr="00350CD6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  <w:r w:rsidR="00350CD6">
              <w:rPr>
                <w:rFonts w:eastAsia="標楷體" w:hint="eastAsia"/>
                <w:sz w:val="26"/>
                <w:szCs w:val="26"/>
              </w:rPr>
              <w:t>：能說出</w:t>
            </w:r>
            <w:r w:rsidR="00350CD6">
              <w:rPr>
                <w:rFonts w:ascii="標楷體" w:eastAsia="標楷體" w:hAnsi="標楷體" w:hint="eastAsia"/>
                <w:sz w:val="26"/>
                <w:szCs w:val="26"/>
              </w:rPr>
              <w:t>《薪傳》要傳達的意境。</w:t>
            </w:r>
          </w:p>
          <w:p w14:paraId="20C1CE26" w14:textId="77777777" w:rsidR="00481350" w:rsidRPr="004C448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  <w:r w:rsidR="00350CD6">
              <w:rPr>
                <w:rFonts w:eastAsia="標楷體"/>
                <w:sz w:val="26"/>
                <w:szCs w:val="26"/>
              </w:rPr>
              <w:t>：能欣賞舞蹈作品的藝術美感。</w:t>
            </w:r>
          </w:p>
        </w:tc>
        <w:tc>
          <w:tcPr>
            <w:tcW w:w="1028" w:type="pct"/>
          </w:tcPr>
          <w:p w14:paraId="460E44D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2C74FA4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739FD424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3544BDF6" w14:textId="77777777" w:rsidR="00481350" w:rsidRPr="0067139C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14:paraId="29385BB6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</w:p>
          <w:p w14:paraId="72232AAF" w14:textId="77777777" w:rsidR="00481350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海洋家園</w:t>
            </w:r>
          </w:p>
          <w:p w14:paraId="4A29660C" w14:textId="77777777" w:rsidR="00481350" w:rsidRPr="00D7621A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海洋之舞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13CB88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D581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018092B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2D5812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14:paraId="3C88AD9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D581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6277C45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2D5812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7B4C83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第六單元海洋家園</w:t>
            </w:r>
          </w:p>
          <w:p w14:paraId="5D71310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海洋之舞</w:t>
            </w:r>
          </w:p>
          <w:p w14:paraId="5A71E37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【活動二】布的奧妙</w:t>
            </w:r>
          </w:p>
          <w:p w14:paraId="5E2FCF2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道具探索活動。</w:t>
            </w:r>
          </w:p>
          <w:p w14:paraId="6B2AE83A" w14:textId="77777777" w:rsidR="00350CD6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情境、情緒設計活動。</w:t>
            </w:r>
          </w:p>
          <w:p w14:paraId="681BE9D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【活動三】布的組合</w:t>
            </w:r>
          </w:p>
          <w:p w14:paraId="11E69ED2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暖身活動：隨音樂起舞。</w:t>
            </w:r>
          </w:p>
          <w:p w14:paraId="57679D3A" w14:textId="77777777" w:rsidR="00481350" w:rsidRPr="0053174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設計表演活動。</w:t>
            </w:r>
          </w:p>
        </w:tc>
        <w:tc>
          <w:tcPr>
            <w:tcW w:w="811" w:type="pct"/>
          </w:tcPr>
          <w:p w14:paraId="3D07AA1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口語評量</w:t>
            </w:r>
            <w:r w:rsidR="00350CD6">
              <w:rPr>
                <w:rFonts w:eastAsia="標楷體"/>
                <w:sz w:val="26"/>
                <w:szCs w:val="26"/>
              </w:rPr>
              <w:t>：布的材質所能運用的方法。</w:t>
            </w:r>
          </w:p>
          <w:p w14:paraId="6A14FD09" w14:textId="77777777" w:rsidR="00481350" w:rsidRPr="004C448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  <w:r w:rsidR="00350CD6">
              <w:rPr>
                <w:rFonts w:eastAsia="標楷體"/>
                <w:sz w:val="26"/>
                <w:szCs w:val="26"/>
              </w:rPr>
              <w:t>：能用布發展出不同的效果與畫面。</w:t>
            </w:r>
          </w:p>
        </w:tc>
        <w:tc>
          <w:tcPr>
            <w:tcW w:w="1028" w:type="pct"/>
          </w:tcPr>
          <w:p w14:paraId="423C237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1828E32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426AF93B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559A5C04" w14:textId="77777777" w:rsidR="00481350" w:rsidRPr="002B1DEB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廿二</w:t>
            </w:r>
          </w:p>
        </w:tc>
        <w:tc>
          <w:tcPr>
            <w:tcW w:w="663" w:type="pct"/>
            <w:vAlign w:val="center"/>
          </w:tcPr>
          <w:p w14:paraId="1DC8F7DF" w14:textId="77777777" w:rsidR="00481350" w:rsidRPr="002B1DEB" w:rsidRDefault="001A59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B1DEB">
              <w:rPr>
                <w:rFonts w:eastAsia="標楷體"/>
                <w:sz w:val="26"/>
                <w:szCs w:val="26"/>
              </w:rPr>
              <w:t>休業式</w:t>
            </w:r>
          </w:p>
          <w:p w14:paraId="41D9E780" w14:textId="77777777" w:rsidR="00481350" w:rsidRPr="002B1DEB" w:rsidRDefault="001A59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B1DEB"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F92E9E5" w14:textId="77777777" w:rsidR="00CC2F97" w:rsidRDefault="00CC2F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223F293" w14:textId="77777777" w:rsidR="00481350" w:rsidRPr="002B1DE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B1DEB"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811" w:type="pct"/>
          </w:tcPr>
          <w:p w14:paraId="581DB8F5" w14:textId="77777777" w:rsidR="00481350" w:rsidRPr="004C448A" w:rsidRDefault="00481350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074D7AC1" w14:textId="77777777" w:rsidR="00CC2F97" w:rsidRDefault="00CC2F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1CE83257" w14:textId="77777777" w:rsidR="00481350" w:rsidRPr="004F4430" w:rsidRDefault="00481350" w:rsidP="00481350">
      <w:pPr>
        <w:jc w:val="center"/>
        <w:rPr>
          <w:rFonts w:ascii="標楷體" w:eastAsia="標楷體" w:hAnsi="標楷體"/>
        </w:rPr>
      </w:pPr>
    </w:p>
    <w:p w14:paraId="12DFE848" w14:textId="77777777" w:rsidR="00481350" w:rsidRPr="004F4430" w:rsidRDefault="00481350">
      <w:pPr>
        <w:rPr>
          <w:rFonts w:ascii="標楷體" w:eastAsia="標楷體" w:hAnsi="標楷體"/>
        </w:rPr>
      </w:pPr>
    </w:p>
    <w:p w14:paraId="32DEE03C" w14:textId="77777777" w:rsidR="00481350" w:rsidRPr="004F4430" w:rsidRDefault="001A59A4" w:rsidP="00481350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2B4D1B9D" w14:textId="77777777" w:rsidR="00481350" w:rsidRPr="004F4430" w:rsidRDefault="001A59A4" w:rsidP="00481350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lastRenderedPageBreak/>
        <w:t>本表格係依〈國民中學及國民小學課程計畫備查作業參考原則〉設計而成。</w:t>
      </w:r>
    </w:p>
    <w:p w14:paraId="48292A41" w14:textId="77777777" w:rsidR="00481350" w:rsidRPr="004F4430" w:rsidRDefault="001A59A4" w:rsidP="00481350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6E46DFBE" w14:textId="77777777" w:rsidR="00481350" w:rsidRPr="004F4430" w:rsidRDefault="00481350" w:rsidP="00481350">
      <w:pPr>
        <w:rPr>
          <w:rFonts w:ascii="標楷體" w:eastAsia="標楷體" w:hAnsi="標楷體"/>
          <w:sz w:val="28"/>
          <w:szCs w:val="28"/>
        </w:rPr>
      </w:pPr>
    </w:p>
    <w:p w14:paraId="30027DF3" w14:textId="77777777" w:rsidR="00CC2F97" w:rsidRDefault="001A59A4">
      <w:r>
        <w:br w:type="page"/>
      </w:r>
    </w:p>
    <w:p w14:paraId="6AA6ABEA" w14:textId="6F0AF194" w:rsidR="00481350" w:rsidRPr="004F4430" w:rsidRDefault="001A59A4" w:rsidP="00481350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 w:rsidR="00A04E69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A902E8">
        <w:rPr>
          <w:rFonts w:eastAsia="標楷體" w:hint="eastAsia"/>
          <w:b/>
          <w:sz w:val="30"/>
          <w:szCs w:val="30"/>
        </w:rPr>
        <w:t>學習領域</w:t>
      </w:r>
      <w:r>
        <w:rPr>
          <w:rFonts w:eastAsia="標楷體"/>
          <w:b/>
          <w:sz w:val="30"/>
          <w:szCs w:val="30"/>
        </w:rPr>
        <w:t>課程計畫</w:t>
      </w:r>
    </w:p>
    <w:p w14:paraId="171E2BA4" w14:textId="77777777" w:rsidR="00481350" w:rsidRPr="004F4430" w:rsidRDefault="001A59A4" w:rsidP="00481350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81350" w:rsidRPr="004F4430" w14:paraId="2A0C4DB5" w14:textId="77777777" w:rsidTr="00481350">
        <w:trPr>
          <w:trHeight w:val="680"/>
        </w:trPr>
        <w:tc>
          <w:tcPr>
            <w:tcW w:w="1375" w:type="dxa"/>
            <w:vAlign w:val="center"/>
          </w:tcPr>
          <w:p w14:paraId="7B7D012D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05A309F2" w14:textId="77777777" w:rsidR="00481350" w:rsidRPr="00926A1F" w:rsidRDefault="001A59A4" w:rsidP="00481350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藝術</w:t>
            </w:r>
          </w:p>
        </w:tc>
        <w:tc>
          <w:tcPr>
            <w:tcW w:w="2126" w:type="dxa"/>
            <w:vAlign w:val="center"/>
          </w:tcPr>
          <w:p w14:paraId="5AC14049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42CC1346" w14:textId="77777777" w:rsidR="00481350" w:rsidRPr="004F4430" w:rsidRDefault="001A59A4" w:rsidP="0048135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六年級</w:t>
            </w:r>
            <w:r w:rsidR="008A3282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481350" w:rsidRPr="004F4430" w14:paraId="62A1DD6D" w14:textId="77777777" w:rsidTr="00481350">
        <w:trPr>
          <w:trHeight w:val="680"/>
        </w:trPr>
        <w:tc>
          <w:tcPr>
            <w:tcW w:w="1375" w:type="dxa"/>
            <w:vAlign w:val="center"/>
          </w:tcPr>
          <w:p w14:paraId="350DD419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6E8E9786" w14:textId="1DD526C5" w:rsidR="00481350" w:rsidRPr="004F4430" w:rsidRDefault="008A3282" w:rsidP="0048135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六年級教學團隊</w:t>
            </w:r>
            <w:r w:rsidR="00A902E8">
              <w:rPr>
                <w:rFonts w:ascii="標楷體" w:eastAsia="標楷體" w:hAnsi="標楷體" w:hint="eastAsia"/>
                <w:sz w:val="28"/>
              </w:rPr>
              <w:t>(陳漢章、黃沼槿)</w:t>
            </w:r>
          </w:p>
        </w:tc>
        <w:tc>
          <w:tcPr>
            <w:tcW w:w="2126" w:type="dxa"/>
            <w:vAlign w:val="center"/>
          </w:tcPr>
          <w:p w14:paraId="6F57E4B7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19EE3632" w14:textId="77777777" w:rsidR="00481350" w:rsidRPr="004F4430" w:rsidRDefault="001A59A4" w:rsidP="0048135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3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19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57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6B88073" w14:textId="77777777" w:rsidR="00481350" w:rsidRDefault="00481350" w:rsidP="00481350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1F24C486" w14:textId="77777777" w:rsidR="00481350" w:rsidRPr="004F4430" w:rsidRDefault="00481350" w:rsidP="00481350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81350" w:rsidRPr="004F4430" w14:paraId="2F450C17" w14:textId="77777777" w:rsidTr="00481350">
        <w:trPr>
          <w:trHeight w:val="1648"/>
        </w:trPr>
        <w:tc>
          <w:tcPr>
            <w:tcW w:w="5000" w:type="pct"/>
            <w:gridSpan w:val="6"/>
          </w:tcPr>
          <w:p w14:paraId="60940F30" w14:textId="77777777" w:rsidR="00481350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2B177B5B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1.</w:t>
            </w:r>
            <w:r w:rsidRPr="0015671F">
              <w:rPr>
                <w:rFonts w:eastAsia="標楷體"/>
                <w:sz w:val="26"/>
                <w:szCs w:val="26"/>
              </w:rPr>
              <w:t>演唱不同國家／民族的歌曲，感受世界民謠的多元性。</w:t>
            </w:r>
          </w:p>
          <w:p w14:paraId="3EE42082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2.</w:t>
            </w:r>
            <w:r w:rsidRPr="0015671F">
              <w:rPr>
                <w:rFonts w:eastAsia="標楷體"/>
                <w:sz w:val="26"/>
                <w:szCs w:val="26"/>
              </w:rPr>
              <w:t>認識特色音階，並創作曲調，再以直笛演奏。</w:t>
            </w:r>
          </w:p>
          <w:p w14:paraId="50BFFBE2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3.</w:t>
            </w:r>
            <w:r w:rsidRPr="0015671F">
              <w:rPr>
                <w:rFonts w:eastAsia="標楷體"/>
                <w:sz w:val="26"/>
                <w:szCs w:val="26"/>
              </w:rPr>
              <w:t>透過欣賞傳統樂器音色及演奏方式，感受濃厚的民族風采。</w:t>
            </w:r>
          </w:p>
          <w:p w14:paraId="702EF314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4.</w:t>
            </w:r>
            <w:r w:rsidRPr="0015671F">
              <w:rPr>
                <w:rFonts w:eastAsia="標楷體"/>
                <w:sz w:val="26"/>
                <w:szCs w:val="26"/>
              </w:rPr>
              <w:t>透過演唱與肢體律動，體驗音樂節奏，豐富生活美感。</w:t>
            </w:r>
          </w:p>
          <w:p w14:paraId="54302845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5.</w:t>
            </w:r>
            <w:r w:rsidRPr="0015671F">
              <w:rPr>
                <w:rFonts w:eastAsia="標楷體"/>
                <w:sz w:val="26"/>
                <w:szCs w:val="26"/>
              </w:rPr>
              <w:t>透過欣賞或歌詞意境來感受音樂之美。</w:t>
            </w:r>
          </w:p>
          <w:p w14:paraId="5685CF62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6.</w:t>
            </w:r>
            <w:r w:rsidRPr="0015671F">
              <w:rPr>
                <w:rFonts w:eastAsia="標楷體"/>
                <w:sz w:val="26"/>
                <w:szCs w:val="26"/>
              </w:rPr>
              <w:t>複習直笛二部合奏。</w:t>
            </w:r>
          </w:p>
          <w:p w14:paraId="6671C727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7.</w:t>
            </w:r>
            <w:r w:rsidRPr="0015671F">
              <w:rPr>
                <w:rFonts w:eastAsia="標楷體"/>
                <w:sz w:val="26"/>
                <w:szCs w:val="26"/>
              </w:rPr>
              <w:t>能運用版面構成和色彩配置進行平面文宣設計。</w:t>
            </w:r>
          </w:p>
          <w:p w14:paraId="35F21A3B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8.</w:t>
            </w:r>
            <w:r w:rsidRPr="0015671F">
              <w:rPr>
                <w:rFonts w:eastAsia="標楷體"/>
                <w:sz w:val="26"/>
                <w:szCs w:val="26"/>
              </w:rPr>
              <w:t>能運用多元媒材創作平面或立體海報、邀請卡與導覽手冊。</w:t>
            </w:r>
          </w:p>
          <w:p w14:paraId="23E514F7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9.</w:t>
            </w:r>
            <w:r w:rsidRPr="0015671F">
              <w:rPr>
                <w:rFonts w:eastAsia="標楷體"/>
                <w:sz w:val="26"/>
                <w:szCs w:val="26"/>
              </w:rPr>
              <w:t>能描述版面設計構成要素。</w:t>
            </w:r>
            <w:bookmarkStart w:id="0" w:name="_GoBack"/>
            <w:bookmarkEnd w:id="0"/>
          </w:p>
          <w:p w14:paraId="2661FECE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10.</w:t>
            </w:r>
            <w:r w:rsidRPr="0015671F">
              <w:rPr>
                <w:rFonts w:eastAsia="標楷體"/>
                <w:sz w:val="26"/>
                <w:szCs w:val="26"/>
              </w:rPr>
              <w:t>能分析海報、邀請卡與導覽手冊的圖文設計與形式特色。</w:t>
            </w:r>
          </w:p>
          <w:p w14:paraId="1878EBB9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11.</w:t>
            </w:r>
            <w:r w:rsidRPr="0015671F">
              <w:rPr>
                <w:rFonts w:eastAsia="標楷體"/>
                <w:sz w:val="26"/>
                <w:szCs w:val="26"/>
              </w:rPr>
              <w:t>能應用多元形式呈現展覽資訊與相關內容。</w:t>
            </w:r>
          </w:p>
          <w:p w14:paraId="71F7C53C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12.</w:t>
            </w:r>
            <w:r w:rsidRPr="0015671F">
              <w:rPr>
                <w:rFonts w:eastAsia="標楷體"/>
                <w:sz w:val="26"/>
                <w:szCs w:val="26"/>
              </w:rPr>
              <w:t>透過設計思考的方式，設計具有藝術美感的遊戲場。</w:t>
            </w:r>
          </w:p>
          <w:p w14:paraId="4956955E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13.</w:t>
            </w:r>
            <w:r w:rsidRPr="0015671F">
              <w:rPr>
                <w:rFonts w:eastAsia="標楷體"/>
                <w:sz w:val="26"/>
                <w:szCs w:val="26"/>
              </w:rPr>
              <w:t>能欣賞並說明不同遊戲場的特色與感受。</w:t>
            </w:r>
          </w:p>
          <w:p w14:paraId="19AD19AF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14.</w:t>
            </w:r>
            <w:r w:rsidRPr="0015671F">
              <w:rPr>
                <w:rFonts w:eastAsia="標楷體"/>
                <w:sz w:val="26"/>
                <w:szCs w:val="26"/>
              </w:rPr>
              <w:t>能運用設計思考步驟，設計校園內的遊戲場。</w:t>
            </w:r>
          </w:p>
          <w:p w14:paraId="20BEFC95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15.</w:t>
            </w:r>
            <w:r w:rsidRPr="0015671F">
              <w:rPr>
                <w:rFonts w:eastAsia="標楷體"/>
                <w:sz w:val="26"/>
                <w:szCs w:val="26"/>
              </w:rPr>
              <w:t>認識舞臺形式。</w:t>
            </w:r>
          </w:p>
          <w:p w14:paraId="59ECA7D6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16.</w:t>
            </w:r>
            <w:r w:rsidRPr="0015671F">
              <w:rPr>
                <w:rFonts w:eastAsia="標楷體"/>
                <w:sz w:val="26"/>
                <w:szCs w:val="26"/>
              </w:rPr>
              <w:t>欣賞東西方融合的表演藝術演出團隊。</w:t>
            </w:r>
          </w:p>
          <w:p w14:paraId="66EF900F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17.</w:t>
            </w:r>
            <w:r w:rsidRPr="0015671F">
              <w:rPr>
                <w:rFonts w:eastAsia="標楷體"/>
                <w:sz w:val="26"/>
                <w:szCs w:val="26"/>
              </w:rPr>
              <w:t>了解舞臺服裝造型設計的概念。</w:t>
            </w:r>
          </w:p>
          <w:p w14:paraId="0F768F0E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18.</w:t>
            </w:r>
            <w:r w:rsidRPr="0015671F">
              <w:rPr>
                <w:rFonts w:eastAsia="標楷體"/>
                <w:sz w:val="26"/>
                <w:szCs w:val="26"/>
              </w:rPr>
              <w:t>透過演唱與肢體律動，體驗音樂節奏，豐富生活美感。</w:t>
            </w:r>
          </w:p>
          <w:p w14:paraId="525ACC60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19.</w:t>
            </w:r>
            <w:r w:rsidRPr="0015671F">
              <w:rPr>
                <w:rFonts w:eastAsia="標楷體"/>
                <w:sz w:val="26"/>
                <w:szCs w:val="26"/>
              </w:rPr>
              <w:t>運用多樣媒材與技法，繪畫自畫像。</w:t>
            </w:r>
          </w:p>
          <w:p w14:paraId="005F52E0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lastRenderedPageBreak/>
              <w:t>20.</w:t>
            </w:r>
            <w:r w:rsidRPr="0015671F">
              <w:rPr>
                <w:rFonts w:eastAsia="標楷體"/>
                <w:sz w:val="26"/>
                <w:szCs w:val="26"/>
              </w:rPr>
              <w:t>欣賞藝術家的自畫像中，觀察視覺元素、色彩、構圖。</w:t>
            </w:r>
          </w:p>
          <w:p w14:paraId="63FB003D" w14:textId="77777777" w:rsidR="00481350" w:rsidRPr="0015671F" w:rsidRDefault="001A59A4" w:rsidP="0048135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671F">
              <w:rPr>
                <w:rFonts w:eastAsia="標楷體"/>
                <w:sz w:val="26"/>
                <w:szCs w:val="26"/>
              </w:rPr>
              <w:t>21.</w:t>
            </w:r>
            <w:r w:rsidRPr="0015671F">
              <w:rPr>
                <w:rFonts w:eastAsia="標楷體"/>
                <w:sz w:val="26"/>
                <w:szCs w:val="26"/>
              </w:rPr>
              <w:t>運用不同表演形式，並分工合作，完成的畢業展演。</w:t>
            </w:r>
          </w:p>
        </w:tc>
      </w:tr>
      <w:tr w:rsidR="00481350" w:rsidRPr="004F4430" w14:paraId="740E1E9A" w14:textId="77777777" w:rsidTr="0048135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06ED8DC0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263A57C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3D082BB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1133FD01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127DC444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7DDF2151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81350" w:rsidRPr="004F4430" w14:paraId="32698F99" w14:textId="77777777" w:rsidTr="0048135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CB8F5A7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EB4DD50" w14:textId="77777777" w:rsidR="00481350" w:rsidRPr="004F443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B9B1124" w14:textId="77777777" w:rsidR="00481350" w:rsidRPr="004F4430" w:rsidRDefault="00481350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6ED6C11" w14:textId="77777777" w:rsidR="00481350" w:rsidRPr="004F4430" w:rsidRDefault="00481350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1D57A7C9" w14:textId="77777777" w:rsidR="00481350" w:rsidRPr="004F4430" w:rsidRDefault="00481350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46CC9B2B" w14:textId="77777777" w:rsidR="00481350" w:rsidRPr="004F4430" w:rsidRDefault="00481350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81350" w:rsidRPr="004F4430" w14:paraId="1842FDC8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16B6A54B" w14:textId="77777777" w:rsidR="00481350" w:rsidRPr="00AB1E0F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77EFF75F" w14:textId="77777777" w:rsidR="00481350" w:rsidRPr="00AB1E0F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第一單元世界音樂、第三單元歡迎來看我的畢業展、第五單元戲劇百寶箱</w:t>
            </w:r>
          </w:p>
          <w:p w14:paraId="4BF20281" w14:textId="77777777" w:rsidR="00481350" w:rsidRPr="00AB1E0F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唱遊世界、</w:t>
            </w:r>
            <w:r>
              <w:rPr>
                <w:rFonts w:eastAsia="標楷體"/>
                <w:sz w:val="26"/>
                <w:szCs w:val="26"/>
              </w:rPr>
              <w:t>3-1</w:t>
            </w:r>
            <w:r>
              <w:rPr>
                <w:rFonts w:eastAsia="標楷體"/>
                <w:sz w:val="26"/>
                <w:szCs w:val="26"/>
              </w:rPr>
              <w:t>抓住你的目光、</w:t>
            </w:r>
            <w:r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讓我帶你去看戲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E56E69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06D996B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74CA5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6476914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33AFA17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E270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73D1275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39DE424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E2708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EA0FDA7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第一單元世界音樂</w:t>
            </w:r>
          </w:p>
          <w:p w14:paraId="212FA611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第三單元歡迎來看我的畢業展</w:t>
            </w:r>
          </w:p>
          <w:p w14:paraId="3C02AF12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4E0317A9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1-1</w:t>
            </w:r>
            <w:r w:rsidRPr="007E2708">
              <w:rPr>
                <w:rFonts w:eastAsia="標楷體"/>
                <w:sz w:val="26"/>
                <w:szCs w:val="26"/>
              </w:rPr>
              <w:t>唱遊世界</w:t>
            </w:r>
          </w:p>
          <w:p w14:paraId="67AF8B3B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3-1</w:t>
            </w:r>
            <w:r w:rsidRPr="007E2708">
              <w:rPr>
                <w:rFonts w:eastAsia="標楷體"/>
                <w:sz w:val="26"/>
                <w:szCs w:val="26"/>
              </w:rPr>
              <w:t>抓住你的目光</w:t>
            </w:r>
          </w:p>
          <w:p w14:paraId="547D324B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5-1</w:t>
            </w:r>
            <w:r w:rsidRPr="007E2708">
              <w:rPr>
                <w:rFonts w:eastAsia="標楷體"/>
                <w:sz w:val="26"/>
                <w:szCs w:val="26"/>
              </w:rPr>
              <w:t>讓我帶你去看戲</w:t>
            </w:r>
          </w:p>
          <w:p w14:paraId="61FF5B9C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【活動一】習唱〈</w:t>
            </w:r>
            <w:r w:rsidRPr="007E2708">
              <w:rPr>
                <w:rFonts w:eastAsia="標楷體"/>
                <w:sz w:val="26"/>
                <w:szCs w:val="26"/>
              </w:rPr>
              <w:t>Zum Gali Gali</w:t>
            </w:r>
            <w:r w:rsidRPr="007E2708">
              <w:rPr>
                <w:rFonts w:eastAsia="標楷體"/>
                <w:sz w:val="26"/>
                <w:szCs w:val="26"/>
              </w:rPr>
              <w:t>〉、〈關達拉美拉〉</w:t>
            </w:r>
          </w:p>
          <w:p w14:paraId="1C6A4CE3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1.</w:t>
            </w:r>
            <w:r w:rsidRPr="007E2708">
              <w:rPr>
                <w:rFonts w:eastAsia="標楷體"/>
                <w:sz w:val="26"/>
                <w:szCs w:val="26"/>
              </w:rPr>
              <w:t>教師先播放〈</w:t>
            </w:r>
            <w:r w:rsidRPr="007E2708">
              <w:rPr>
                <w:rFonts w:eastAsia="標楷體"/>
                <w:sz w:val="26"/>
                <w:szCs w:val="26"/>
              </w:rPr>
              <w:t>Zum Gali Gali</w:t>
            </w:r>
            <w:r w:rsidRPr="007E2708">
              <w:rPr>
                <w:rFonts w:eastAsia="標楷體"/>
                <w:sz w:val="26"/>
                <w:szCs w:val="26"/>
              </w:rPr>
              <w:t>〉音檔，提問：「說說看，這首以色列民謠聽起來有什麼感覺呢？」</w:t>
            </w:r>
          </w:p>
          <w:p w14:paraId="35145271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2.</w:t>
            </w:r>
            <w:r w:rsidRPr="007E2708">
              <w:rPr>
                <w:rFonts w:eastAsia="標楷體"/>
                <w:sz w:val="26"/>
                <w:szCs w:val="26"/>
              </w:rPr>
              <w:t>教師以「ㄌㄚ」音或其他母音範唱全曲，再逐句範唱，讓學生逐句模唱。</w:t>
            </w:r>
          </w:p>
          <w:p w14:paraId="67AB98CF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3.</w:t>
            </w:r>
            <w:r w:rsidRPr="007E2708">
              <w:rPr>
                <w:rFonts w:eastAsia="標楷體"/>
                <w:sz w:val="26"/>
                <w:szCs w:val="26"/>
              </w:rPr>
              <w:t>教師提問：「全曲使用哪五個音組成？」</w:t>
            </w:r>
            <w:r w:rsidRPr="007E2708">
              <w:rPr>
                <w:rFonts w:eastAsia="標楷體"/>
                <w:sz w:val="26"/>
                <w:szCs w:val="26"/>
              </w:rPr>
              <w:t>(Mi</w:t>
            </w:r>
            <w:r w:rsidRPr="007E2708">
              <w:rPr>
                <w:rFonts w:eastAsia="標楷體"/>
                <w:sz w:val="26"/>
                <w:szCs w:val="26"/>
              </w:rPr>
              <w:t>、</w:t>
            </w:r>
            <w:r w:rsidRPr="007E2708">
              <w:rPr>
                <w:rFonts w:eastAsia="標楷體"/>
                <w:sz w:val="26"/>
                <w:szCs w:val="26"/>
              </w:rPr>
              <w:t>Fa</w:t>
            </w:r>
            <w:r w:rsidRPr="007E2708">
              <w:rPr>
                <w:rFonts w:eastAsia="標楷體"/>
                <w:sz w:val="26"/>
                <w:szCs w:val="26"/>
              </w:rPr>
              <w:t>、</w:t>
            </w:r>
            <w:r w:rsidRPr="007E2708">
              <w:rPr>
                <w:rFonts w:eastAsia="標楷體"/>
                <w:sz w:val="26"/>
                <w:szCs w:val="26"/>
              </w:rPr>
              <w:t>Sol</w:t>
            </w:r>
            <w:r w:rsidRPr="007E2708">
              <w:rPr>
                <w:rFonts w:eastAsia="標楷體"/>
                <w:sz w:val="26"/>
                <w:szCs w:val="26"/>
              </w:rPr>
              <w:t>、</w:t>
            </w:r>
            <w:r w:rsidRPr="007E2708">
              <w:rPr>
                <w:rFonts w:eastAsia="標楷體"/>
                <w:sz w:val="26"/>
                <w:szCs w:val="26"/>
              </w:rPr>
              <w:t>La</w:t>
            </w:r>
            <w:r w:rsidRPr="007E2708">
              <w:rPr>
                <w:rFonts w:eastAsia="標楷體"/>
                <w:sz w:val="26"/>
                <w:szCs w:val="26"/>
              </w:rPr>
              <w:t>、</w:t>
            </w:r>
            <w:r w:rsidRPr="007E2708">
              <w:rPr>
                <w:rFonts w:eastAsia="標楷體"/>
                <w:sz w:val="26"/>
                <w:szCs w:val="26"/>
              </w:rPr>
              <w:t>Si)</w:t>
            </w:r>
            <w:r w:rsidRPr="007E2708">
              <w:rPr>
                <w:rFonts w:eastAsia="標楷體"/>
                <w:sz w:val="26"/>
                <w:szCs w:val="26"/>
              </w:rPr>
              <w:t>並說明低音</w:t>
            </w:r>
            <w:r w:rsidRPr="007E2708">
              <w:rPr>
                <w:rFonts w:eastAsia="標楷體"/>
                <w:sz w:val="26"/>
                <w:szCs w:val="26"/>
              </w:rPr>
              <w:t>Si</w:t>
            </w:r>
            <w:r w:rsidRPr="007E2708">
              <w:rPr>
                <w:rFonts w:eastAsia="標楷體"/>
                <w:sz w:val="26"/>
                <w:szCs w:val="26"/>
              </w:rPr>
              <w:t>和中央</w:t>
            </w:r>
            <w:r w:rsidRPr="007E2708">
              <w:rPr>
                <w:rFonts w:eastAsia="標楷體"/>
                <w:sz w:val="26"/>
                <w:szCs w:val="26"/>
              </w:rPr>
              <w:t>Si</w:t>
            </w:r>
            <w:r w:rsidRPr="007E2708">
              <w:rPr>
                <w:rFonts w:eastAsia="標楷體"/>
                <w:sz w:val="26"/>
                <w:szCs w:val="26"/>
              </w:rPr>
              <w:t>唱名相同，可視為相同唱名。</w:t>
            </w:r>
          </w:p>
          <w:p w14:paraId="3D121C49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4.</w:t>
            </w:r>
            <w:r w:rsidRPr="007E2708">
              <w:rPr>
                <w:rFonts w:eastAsia="標楷體"/>
                <w:sz w:val="26"/>
                <w:szCs w:val="26"/>
              </w:rPr>
              <w:t>依歌曲節奏習念歌詞，並討論詞意。</w:t>
            </w:r>
          </w:p>
          <w:p w14:paraId="7AD3E340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lastRenderedPageBreak/>
              <w:t>5.</w:t>
            </w:r>
            <w:r w:rsidRPr="007E2708">
              <w:rPr>
                <w:rFonts w:eastAsia="標楷體"/>
                <w:sz w:val="26"/>
                <w:szCs w:val="26"/>
              </w:rPr>
              <w:t>教師播放〈關達拉美拉〉音檔，提問：「說說看這首古巴民謠聽起來有什麼感覺呢？」</w:t>
            </w:r>
          </w:p>
          <w:p w14:paraId="2DC1FA13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6.</w:t>
            </w:r>
            <w:r w:rsidRPr="007E2708">
              <w:rPr>
                <w:rFonts w:eastAsia="標楷體"/>
                <w:sz w:val="26"/>
                <w:szCs w:val="26"/>
              </w:rPr>
              <w:t>教師在黑板呈現本歌曲的節奏型，加強練習附點、切分音、休止符及三拍時值的準確性。</w:t>
            </w:r>
          </w:p>
          <w:p w14:paraId="05A36D11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【任務一】抓住你的目光</w:t>
            </w:r>
          </w:p>
          <w:p w14:paraId="699BE78F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1.</w:t>
            </w:r>
            <w:r w:rsidRPr="007E6B32">
              <w:rPr>
                <w:rFonts w:eastAsia="標楷體"/>
                <w:sz w:val="26"/>
                <w:szCs w:val="26"/>
              </w:rPr>
              <w:t>教師透過畫展、畢業展等文宣品實物，例如：摺頁、海報、小冊子等等，分享自己觀展與搭配使用文宣品的經驗。</w:t>
            </w:r>
          </w:p>
          <w:p w14:paraId="1D0F569B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2.</w:t>
            </w:r>
            <w:r w:rsidRPr="007E6B32">
              <w:rPr>
                <w:rFonts w:eastAsia="標楷體"/>
                <w:sz w:val="26"/>
                <w:szCs w:val="26"/>
              </w:rPr>
              <w:t>教師請學生想想看並提問：「當學校舉辦校慶、畢業典禮或作品展時，可以設計哪些宣傳品告訴大家這個訊息呢？」</w:t>
            </w:r>
          </w:p>
          <w:p w14:paraId="707A433C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3.</w:t>
            </w:r>
            <w:r w:rsidRPr="007E6B32">
              <w:rPr>
                <w:rFonts w:eastAsia="標楷體"/>
                <w:sz w:val="26"/>
                <w:szCs w:val="26"/>
              </w:rPr>
              <w:t>教師引導學生觀察課本中的文宣品設計，並提問：「版面設計有哪三個重要的元素？」請學生舉手發表。</w:t>
            </w:r>
          </w:p>
          <w:p w14:paraId="1D724737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4.</w:t>
            </w:r>
            <w:r w:rsidRPr="007E6B32">
              <w:rPr>
                <w:rFonts w:eastAsia="標楷體"/>
                <w:sz w:val="26"/>
                <w:szCs w:val="26"/>
              </w:rPr>
              <w:t>教師將宣傳品發給各組，分組進行版面、文字、色彩設計的討論與分析。</w:t>
            </w:r>
          </w:p>
          <w:p w14:paraId="4422CA8B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【活動一】蒐集藝術展演資訊</w:t>
            </w:r>
          </w:p>
          <w:p w14:paraId="05C10DDE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1.</w:t>
            </w:r>
            <w:r w:rsidRPr="00B2367B">
              <w:rPr>
                <w:rFonts w:eastAsia="標楷體"/>
                <w:sz w:val="26"/>
                <w:szCs w:val="26"/>
              </w:rPr>
              <w:t>教師提問：「你想欣賞藝術活動，可以從哪裡找到演出資訊呢？」</w:t>
            </w:r>
          </w:p>
          <w:p w14:paraId="5A3DA92E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2.</w:t>
            </w:r>
            <w:r w:rsidRPr="00B2367B">
              <w:rPr>
                <w:rFonts w:eastAsia="標楷體"/>
                <w:sz w:val="26"/>
                <w:szCs w:val="26"/>
              </w:rPr>
              <w:t>將學生分組討論，請各組分享自</w:t>
            </w:r>
            <w:r w:rsidRPr="00B2367B">
              <w:rPr>
                <w:rFonts w:eastAsia="標楷體"/>
                <w:sz w:val="26"/>
                <w:szCs w:val="26"/>
              </w:rPr>
              <w:lastRenderedPageBreak/>
              <w:t>己知道的表演或展覽訊息，並說明獲取藝文活動資訊的方式。</w:t>
            </w:r>
          </w:p>
          <w:p w14:paraId="0A903802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3.</w:t>
            </w:r>
            <w:r w:rsidRPr="00B2367B">
              <w:rPr>
                <w:rFonts w:eastAsia="標楷體"/>
                <w:sz w:val="26"/>
                <w:szCs w:val="26"/>
              </w:rPr>
              <w:t>師生討論還可以如何搜尋藝文表演資訊？請每組提供三種方式，教師再做補充。</w:t>
            </w:r>
          </w:p>
          <w:p w14:paraId="59C16696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4.</w:t>
            </w:r>
            <w:r w:rsidRPr="00B2367B">
              <w:rPr>
                <w:rFonts w:eastAsia="標楷體"/>
                <w:sz w:val="26"/>
                <w:szCs w:val="26"/>
              </w:rPr>
              <w:t>教師提問：「觀賞演出時，需要注意哪些事項呢？」請學生發表分享。</w:t>
            </w:r>
          </w:p>
          <w:p w14:paraId="6B897BB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5.</w:t>
            </w:r>
            <w:r w:rsidRPr="00B2367B">
              <w:rPr>
                <w:rFonts w:eastAsia="標楷體"/>
                <w:sz w:val="26"/>
                <w:szCs w:val="26"/>
              </w:rPr>
              <w:t>劇場禮儀注意事項。</w:t>
            </w:r>
          </w:p>
          <w:p w14:paraId="145C9CB6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【活動二】認識劇場空間</w:t>
            </w:r>
          </w:p>
          <w:p w14:paraId="3FF4BB9F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1.</w:t>
            </w:r>
            <w:r w:rsidRPr="00B2367B">
              <w:rPr>
                <w:rFonts w:eastAsia="標楷體"/>
                <w:sz w:val="26"/>
                <w:szCs w:val="26"/>
              </w:rPr>
              <w:t>資料蒐集與分享：請學生分享走上教室講臺、司令臺、禮堂舞臺或文化中心</w:t>
            </w:r>
            <w:r w:rsidRPr="00B2367B">
              <w:rPr>
                <w:rFonts w:eastAsia="標楷體"/>
                <w:sz w:val="26"/>
                <w:szCs w:val="26"/>
              </w:rPr>
              <w:t>(</w:t>
            </w:r>
            <w:r w:rsidRPr="00B2367B">
              <w:rPr>
                <w:rFonts w:eastAsia="標楷體"/>
                <w:sz w:val="26"/>
                <w:szCs w:val="26"/>
              </w:rPr>
              <w:t>局</w:t>
            </w:r>
            <w:r w:rsidRPr="00B2367B">
              <w:rPr>
                <w:rFonts w:eastAsia="標楷體"/>
                <w:sz w:val="26"/>
                <w:szCs w:val="26"/>
              </w:rPr>
              <w:t>)</w:t>
            </w:r>
            <w:r w:rsidRPr="00B2367B">
              <w:rPr>
                <w:rFonts w:eastAsia="標楷體"/>
                <w:sz w:val="26"/>
                <w:szCs w:val="26"/>
              </w:rPr>
              <w:t>演藝廳，親自體驗舞臺的感覺，並說一說各個場所相異之處。</w:t>
            </w:r>
          </w:p>
          <w:p w14:paraId="2ACEA3DF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2.</w:t>
            </w:r>
            <w:r w:rsidRPr="00B2367B">
              <w:rPr>
                <w:rFonts w:eastAsia="標楷體"/>
                <w:sz w:val="26"/>
                <w:szCs w:val="26"/>
              </w:rPr>
              <w:t>教師提問：「你知道劇場空間，每個區域的名稱及功能嗎？」</w:t>
            </w:r>
          </w:p>
          <w:p w14:paraId="54716512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3.</w:t>
            </w:r>
            <w:r w:rsidRPr="00B2367B">
              <w:rPr>
                <w:rFonts w:eastAsia="標楷體"/>
                <w:sz w:val="26"/>
                <w:szCs w:val="26"/>
              </w:rPr>
              <w:t>教師介紹構成室內劇場的六個主要部分：前臺、觀眾席、控制室、舞臺、側舞臺、後臺等不同區域的設備及功能。</w:t>
            </w:r>
          </w:p>
          <w:p w14:paraId="1D3F532F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4.</w:t>
            </w:r>
            <w:r w:rsidRPr="00B2367B">
              <w:rPr>
                <w:rFonts w:eastAsia="標楷體"/>
                <w:sz w:val="26"/>
                <w:szCs w:val="26"/>
              </w:rPr>
              <w:t>教師提醒學生，必須是固定是表演場所才能稱為劇場，街頭藝人隨處可演的狀態，並不是這裡討論的劇場。</w:t>
            </w:r>
          </w:p>
        </w:tc>
        <w:tc>
          <w:tcPr>
            <w:tcW w:w="811" w:type="pct"/>
          </w:tcPr>
          <w:p w14:paraId="2166FE47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0735B939" w14:textId="77777777" w:rsidR="001A59A4" w:rsidRPr="0058124A" w:rsidRDefault="00927A43" w:rsidP="00927A43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1A59A4" w:rsidRPr="0058124A">
              <w:rPr>
                <w:rFonts w:eastAsia="標楷體"/>
                <w:sz w:val="26"/>
                <w:szCs w:val="26"/>
              </w:rPr>
              <w:t>音樂：能說出對樂曲的感受。</w:t>
            </w:r>
          </w:p>
          <w:p w14:paraId="330F6180" w14:textId="77777777" w:rsidR="00927A43" w:rsidRPr="0058124A" w:rsidRDefault="00927A43" w:rsidP="00927A43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Pr="0058124A">
              <w:rPr>
                <w:rFonts w:eastAsia="標楷體"/>
                <w:sz w:val="26"/>
                <w:szCs w:val="26"/>
              </w:rPr>
              <w:t>視覺：能說出版面設計的重點。</w:t>
            </w:r>
          </w:p>
          <w:p w14:paraId="701C4244" w14:textId="77777777" w:rsidR="00927A43" w:rsidRPr="0058124A" w:rsidRDefault="00927A43" w:rsidP="00927A43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3.</w:t>
            </w:r>
            <w:r w:rsidR="0058124A" w:rsidRPr="0058124A">
              <w:rPr>
                <w:rFonts w:eastAsia="標楷體"/>
                <w:sz w:val="26"/>
                <w:szCs w:val="26"/>
              </w:rPr>
              <w:t>表演：能專注回答問題並參與討論。</w:t>
            </w:r>
          </w:p>
          <w:p w14:paraId="07271195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實作評量</w:t>
            </w:r>
          </w:p>
          <w:p w14:paraId="00DA43BF" w14:textId="77777777" w:rsidR="001A59A4" w:rsidRPr="0058124A" w:rsidRDefault="00481350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1A59A4" w:rsidRPr="0058124A">
              <w:rPr>
                <w:rFonts w:eastAsia="標楷體"/>
                <w:sz w:val="26"/>
                <w:szCs w:val="26"/>
              </w:rPr>
              <w:t>音樂：能正確演唱〈</w:t>
            </w:r>
            <w:r w:rsidRPr="0058124A">
              <w:rPr>
                <w:rFonts w:eastAsia="標楷體"/>
                <w:sz w:val="26"/>
                <w:szCs w:val="26"/>
              </w:rPr>
              <w:t>Zum Gali Gali</w:t>
            </w:r>
            <w:r w:rsidRPr="0058124A">
              <w:rPr>
                <w:rFonts w:eastAsia="標楷體"/>
                <w:sz w:val="26"/>
                <w:szCs w:val="26"/>
              </w:rPr>
              <w:t>〉、〈關達拉美拉〉。</w:t>
            </w:r>
          </w:p>
          <w:p w14:paraId="506595DB" w14:textId="77777777" w:rsidR="00481350" w:rsidRPr="0058124A" w:rsidRDefault="00927A43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Pr="0058124A">
              <w:rPr>
                <w:rFonts w:eastAsia="標楷體"/>
                <w:sz w:val="26"/>
                <w:szCs w:val="26"/>
              </w:rPr>
              <w:t>視覺：能分析文宣品中版面、文字、色彩的呈現方式。</w:t>
            </w:r>
          </w:p>
          <w:p w14:paraId="6432D77C" w14:textId="77777777" w:rsidR="0058124A" w:rsidRPr="00481350" w:rsidRDefault="0058124A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3.</w:t>
            </w:r>
            <w:r w:rsidRPr="0058124A">
              <w:rPr>
                <w:rFonts w:eastAsia="標楷體"/>
                <w:sz w:val="26"/>
                <w:szCs w:val="26"/>
              </w:rPr>
              <w:t>表演：能小組合作完成藝文活動一覽表。</w:t>
            </w:r>
          </w:p>
        </w:tc>
        <w:tc>
          <w:tcPr>
            <w:tcW w:w="1028" w:type="pct"/>
          </w:tcPr>
          <w:p w14:paraId="0D81AF0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43255AF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7E2708">
              <w:rPr>
                <w:rFonts w:eastAsia="標楷體"/>
                <w:sz w:val="26"/>
                <w:szCs w:val="26"/>
              </w:rPr>
              <w:t>認識不同的文化概念，如族群、階級、性別、宗教等。</w:t>
            </w:r>
          </w:p>
          <w:p w14:paraId="0B2090E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7E2708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7B62A99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13117D0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7E2708">
              <w:rPr>
                <w:rFonts w:eastAsia="標楷體"/>
                <w:sz w:val="26"/>
                <w:szCs w:val="26"/>
              </w:rPr>
              <w:t>具備學習不同文化的意願與能力。</w:t>
            </w:r>
          </w:p>
          <w:p w14:paraId="20F6F1D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CA81BE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E2D1E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16F20FC3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5D0E901C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12BB73B1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第一單元世界音樂、第三單元歡迎來看我的畢業展、第五單元戲劇百寶箱</w:t>
            </w:r>
          </w:p>
          <w:p w14:paraId="3C5207E5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唱遊世界、</w:t>
            </w:r>
            <w:r>
              <w:rPr>
                <w:rFonts w:eastAsia="標楷體"/>
                <w:sz w:val="26"/>
                <w:szCs w:val="26"/>
              </w:rPr>
              <w:t>3-2</w:t>
            </w:r>
            <w:r>
              <w:rPr>
                <w:rFonts w:eastAsia="標楷體"/>
                <w:sz w:val="26"/>
                <w:szCs w:val="26"/>
              </w:rPr>
              <w:t>字裡行間表情意、</w:t>
            </w:r>
            <w:r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讓我帶你去看戲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205B7A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41156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20645FB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41156B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45B97AC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1156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77A6EE3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41156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5A0DA55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41156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588D1A6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41156B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83BB24C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第一單元世界音樂</w:t>
            </w:r>
          </w:p>
          <w:p w14:paraId="6533DA42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第三單元歡迎來看我的畢業展</w:t>
            </w:r>
          </w:p>
          <w:p w14:paraId="11490F37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3AD96069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1-1</w:t>
            </w:r>
            <w:r w:rsidRPr="006D215A">
              <w:rPr>
                <w:rFonts w:eastAsia="標楷體"/>
                <w:sz w:val="26"/>
                <w:szCs w:val="26"/>
              </w:rPr>
              <w:t>唱遊世界</w:t>
            </w:r>
          </w:p>
          <w:p w14:paraId="40547529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3-2</w:t>
            </w:r>
            <w:r w:rsidRPr="006D215A">
              <w:rPr>
                <w:rFonts w:eastAsia="標楷體"/>
                <w:sz w:val="26"/>
                <w:szCs w:val="26"/>
              </w:rPr>
              <w:t>字裡行間表情意</w:t>
            </w:r>
          </w:p>
          <w:p w14:paraId="031F77A5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5-1</w:t>
            </w:r>
            <w:r w:rsidRPr="006D215A">
              <w:rPr>
                <w:rFonts w:eastAsia="標楷體"/>
                <w:sz w:val="26"/>
                <w:szCs w:val="26"/>
              </w:rPr>
              <w:t>讓我帶你去看戲</w:t>
            </w:r>
          </w:p>
          <w:p w14:paraId="693DAEEF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【活動二】習唱〈櫻花〉</w:t>
            </w:r>
          </w:p>
          <w:p w14:paraId="7E6CF74A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1.</w:t>
            </w:r>
            <w:r w:rsidRPr="006D215A">
              <w:rPr>
                <w:rFonts w:eastAsia="標楷體"/>
                <w:sz w:val="26"/>
                <w:szCs w:val="26"/>
              </w:rPr>
              <w:t>教師播放日文版〈櫻花〉，請學生發表，聽到這首歌曲，會聯想到什麼？</w:t>
            </w:r>
          </w:p>
          <w:p w14:paraId="3557DB61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2.</w:t>
            </w:r>
            <w:r w:rsidRPr="006D215A">
              <w:rPr>
                <w:rFonts w:eastAsia="標楷體"/>
                <w:sz w:val="26"/>
                <w:szCs w:val="26"/>
              </w:rPr>
              <w:t>教師先彈奏</w:t>
            </w:r>
            <w:r w:rsidRPr="006D215A">
              <w:rPr>
                <w:rFonts w:eastAsia="標楷體"/>
                <w:sz w:val="26"/>
                <w:szCs w:val="26"/>
              </w:rPr>
              <w:t>C</w:t>
            </w:r>
            <w:r w:rsidRPr="006D215A">
              <w:rPr>
                <w:rFonts w:eastAsia="標楷體"/>
                <w:sz w:val="26"/>
                <w:szCs w:val="26"/>
              </w:rPr>
              <w:t>大調音階，以ㄌㄨ音範唱後，讓學生作為發聲練習。</w:t>
            </w:r>
          </w:p>
          <w:p w14:paraId="0687D7B5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3.</w:t>
            </w:r>
            <w:r w:rsidRPr="006D215A">
              <w:rPr>
                <w:rFonts w:eastAsia="標楷體"/>
                <w:sz w:val="26"/>
                <w:szCs w:val="26"/>
              </w:rPr>
              <w:t>教師逐句以ㄌㄚ音範唱全曲，學生跟唱。</w:t>
            </w:r>
          </w:p>
          <w:p w14:paraId="246AE876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4.</w:t>
            </w:r>
            <w:r w:rsidRPr="006D215A">
              <w:rPr>
                <w:rFonts w:eastAsia="標楷體"/>
                <w:sz w:val="26"/>
                <w:szCs w:val="26"/>
              </w:rPr>
              <w:t>教師提問：「〈櫻花〉這首樂曲使用哪些音？請在</w:t>
            </w:r>
            <w:r w:rsidRPr="006D215A">
              <w:rPr>
                <w:rFonts w:eastAsia="標楷體"/>
                <w:sz w:val="26"/>
                <w:szCs w:val="26"/>
              </w:rPr>
              <w:t>P13</w:t>
            </w:r>
            <w:r w:rsidRPr="006D215A">
              <w:rPr>
                <w:rFonts w:eastAsia="標楷體"/>
                <w:sz w:val="26"/>
                <w:szCs w:val="26"/>
              </w:rPr>
              <w:t>上方將出現的音打勾。」</w:t>
            </w:r>
          </w:p>
          <w:p w14:paraId="3464C91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5.</w:t>
            </w:r>
            <w:r w:rsidRPr="006D215A">
              <w:rPr>
                <w:rFonts w:eastAsia="標楷體"/>
                <w:sz w:val="26"/>
                <w:szCs w:val="26"/>
              </w:rPr>
              <w:t>教師說明，在日本傳統民謠中，大多使用</w:t>
            </w:r>
            <w:r w:rsidRPr="006D215A">
              <w:rPr>
                <w:rFonts w:eastAsia="標楷體"/>
                <w:sz w:val="26"/>
                <w:szCs w:val="26"/>
              </w:rPr>
              <w:t>Do</w:t>
            </w:r>
            <w:r w:rsidRPr="006D215A">
              <w:rPr>
                <w:rFonts w:eastAsia="標楷體"/>
                <w:sz w:val="26"/>
                <w:szCs w:val="26"/>
              </w:rPr>
              <w:t>、</w:t>
            </w:r>
            <w:r w:rsidRPr="006D215A">
              <w:rPr>
                <w:rFonts w:eastAsia="標楷體"/>
                <w:sz w:val="26"/>
                <w:szCs w:val="26"/>
              </w:rPr>
              <w:t>Mi</w:t>
            </w:r>
            <w:r w:rsidRPr="006D215A">
              <w:rPr>
                <w:rFonts w:eastAsia="標楷體"/>
                <w:sz w:val="26"/>
                <w:szCs w:val="26"/>
              </w:rPr>
              <w:t>、</w:t>
            </w:r>
            <w:r w:rsidRPr="006D215A">
              <w:rPr>
                <w:rFonts w:eastAsia="標楷體"/>
                <w:sz w:val="26"/>
                <w:szCs w:val="26"/>
              </w:rPr>
              <w:t>Fa</w:t>
            </w:r>
            <w:r w:rsidRPr="006D215A">
              <w:rPr>
                <w:rFonts w:eastAsia="標楷體"/>
                <w:sz w:val="26"/>
                <w:szCs w:val="26"/>
              </w:rPr>
              <w:t>、</w:t>
            </w:r>
            <w:r w:rsidRPr="006D215A">
              <w:rPr>
                <w:rFonts w:eastAsia="標楷體"/>
                <w:sz w:val="26"/>
                <w:szCs w:val="26"/>
              </w:rPr>
              <w:t>La</w:t>
            </w:r>
            <w:r w:rsidRPr="006D215A">
              <w:rPr>
                <w:rFonts w:eastAsia="標楷體"/>
                <w:sz w:val="26"/>
                <w:szCs w:val="26"/>
              </w:rPr>
              <w:t>、</w:t>
            </w:r>
            <w:r w:rsidRPr="006D215A">
              <w:rPr>
                <w:rFonts w:eastAsia="標楷體"/>
                <w:sz w:val="26"/>
                <w:szCs w:val="26"/>
              </w:rPr>
              <w:t>Si</w:t>
            </w:r>
            <w:r w:rsidRPr="006D215A">
              <w:rPr>
                <w:rFonts w:eastAsia="標楷體"/>
                <w:sz w:val="26"/>
                <w:szCs w:val="26"/>
              </w:rPr>
              <w:t>來創作歌曲，稱為「日本五聲音階」。</w:t>
            </w:r>
          </w:p>
          <w:p w14:paraId="19824E9F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【任務二】字裡行間表情意</w:t>
            </w:r>
          </w:p>
          <w:p w14:paraId="370EDB24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1.</w:t>
            </w:r>
            <w:r w:rsidRPr="007E6B32">
              <w:rPr>
                <w:rFonts w:eastAsia="標楷體"/>
                <w:sz w:val="26"/>
                <w:szCs w:val="26"/>
              </w:rPr>
              <w:t>教師拿兩張海報張貼在黑板，讓學生比較文字造型、大小、粗細、色彩等效果。</w:t>
            </w:r>
          </w:p>
          <w:p w14:paraId="4FF9C274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2.</w:t>
            </w:r>
            <w:r w:rsidRPr="007E6B32">
              <w:rPr>
                <w:rFonts w:eastAsia="標楷體"/>
                <w:sz w:val="26"/>
                <w:szCs w:val="26"/>
              </w:rPr>
              <w:t>教師提問：「設計海報文字要注意哪些重點與細節？」請學生自由</w:t>
            </w:r>
            <w:r w:rsidRPr="007E6B32">
              <w:rPr>
                <w:rFonts w:eastAsia="標楷體"/>
                <w:sz w:val="26"/>
                <w:szCs w:val="26"/>
              </w:rPr>
              <w:lastRenderedPageBreak/>
              <w:t>發表。</w:t>
            </w:r>
          </w:p>
          <w:p w14:paraId="3BA5B5D5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3.</w:t>
            </w:r>
            <w:r w:rsidRPr="007E6B32">
              <w:rPr>
                <w:rFonts w:eastAsia="標楷體"/>
                <w:sz w:val="26"/>
                <w:szCs w:val="26"/>
              </w:rPr>
              <w:t>教師提醒學生在開始設計字型之前，必須確認海報的主題和內容，以確保字型設計能夠符合宣傳海報的整體風格。</w:t>
            </w:r>
          </w:p>
          <w:p w14:paraId="5F3D701D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4.</w:t>
            </w:r>
            <w:r w:rsidRPr="007E6B32">
              <w:rPr>
                <w:rFonts w:eastAsia="標楷體"/>
                <w:sz w:val="26"/>
                <w:szCs w:val="26"/>
              </w:rPr>
              <w:t>字型設計五種方法。</w:t>
            </w:r>
          </w:p>
          <w:p w14:paraId="5302EA2A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5.</w:t>
            </w:r>
            <w:r w:rsidRPr="007E6B32">
              <w:rPr>
                <w:rFonts w:eastAsia="標楷體"/>
                <w:sz w:val="26"/>
                <w:szCs w:val="26"/>
              </w:rPr>
              <w:t>請學生設計海報文字，包括主標題、次標題，自行選用工具材料，進行搭配組合。</w:t>
            </w:r>
          </w:p>
          <w:p w14:paraId="31DE4119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【活動三】認識舞臺形式與功能</w:t>
            </w:r>
          </w:p>
          <w:p w14:paraId="36742EE1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1.</w:t>
            </w:r>
            <w:r w:rsidRPr="00B2367B">
              <w:rPr>
                <w:rFonts w:eastAsia="標楷體"/>
                <w:sz w:val="26"/>
                <w:szCs w:val="26"/>
              </w:rPr>
              <w:t>教師提問：「室內劇場和室外的表演場地有哪些差異？」</w:t>
            </w:r>
          </w:p>
          <w:p w14:paraId="22373C91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2.</w:t>
            </w:r>
            <w:r w:rsidRPr="00B2367B">
              <w:rPr>
                <w:rFonts w:eastAsia="標楷體"/>
                <w:sz w:val="26"/>
                <w:szCs w:val="26"/>
              </w:rPr>
              <w:t>教師說明劇場的定義。</w:t>
            </w:r>
          </w:p>
          <w:p w14:paraId="3C1B3D73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3.</w:t>
            </w:r>
            <w:r w:rsidRPr="00B2367B">
              <w:rPr>
                <w:rFonts w:eastAsia="標楷體"/>
                <w:sz w:val="26"/>
                <w:szCs w:val="26"/>
              </w:rPr>
              <w:t>教師播放劇場導覽影片，介紹舞臺上跟後臺的機關道具。</w:t>
            </w:r>
          </w:p>
          <w:p w14:paraId="7C113625" w14:textId="77777777" w:rsidR="00481350" w:rsidRPr="00B2367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4.</w:t>
            </w:r>
            <w:r w:rsidRPr="00B2367B">
              <w:rPr>
                <w:rFonts w:eastAsia="標楷體"/>
                <w:sz w:val="26"/>
                <w:szCs w:val="26"/>
              </w:rPr>
              <w:t>教師介紹室內劇場主要的舞臺形式。</w:t>
            </w:r>
          </w:p>
          <w:p w14:paraId="3B5733AF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67B">
              <w:rPr>
                <w:rFonts w:eastAsia="標楷體"/>
                <w:sz w:val="26"/>
                <w:szCs w:val="26"/>
              </w:rPr>
              <w:t>5.</w:t>
            </w:r>
            <w:r w:rsidRPr="00B2367B">
              <w:rPr>
                <w:rFonts w:eastAsia="標楷體"/>
                <w:sz w:val="26"/>
                <w:szCs w:val="26"/>
              </w:rPr>
              <w:t>教師提問：「你看過哪幾種舞臺呢？每種舞臺有什麼優缺點呢？」</w:t>
            </w:r>
          </w:p>
        </w:tc>
        <w:tc>
          <w:tcPr>
            <w:tcW w:w="811" w:type="pct"/>
          </w:tcPr>
          <w:p w14:paraId="1B669F5C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4AFC5DA5" w14:textId="77777777" w:rsidR="00481350" w:rsidRPr="0058124A" w:rsidRDefault="00927A43" w:rsidP="00927A43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481350" w:rsidRPr="0058124A">
              <w:rPr>
                <w:rFonts w:eastAsia="標楷體"/>
                <w:sz w:val="26"/>
                <w:szCs w:val="26"/>
              </w:rPr>
              <w:t>音樂：能說出日本五聲音階的唱名。</w:t>
            </w:r>
          </w:p>
          <w:p w14:paraId="4EA158E2" w14:textId="77777777" w:rsidR="00927A43" w:rsidRPr="0058124A" w:rsidRDefault="00927A43" w:rsidP="00927A43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Pr="0058124A">
              <w:rPr>
                <w:rFonts w:eastAsia="標楷體"/>
                <w:sz w:val="26"/>
                <w:szCs w:val="26"/>
              </w:rPr>
              <w:t>視覺：能描述海報主題意義及內容，並選用適合的文字。</w:t>
            </w:r>
          </w:p>
          <w:p w14:paraId="1EDBBD0E" w14:textId="77777777" w:rsidR="0058124A" w:rsidRPr="0058124A" w:rsidRDefault="0058124A" w:rsidP="00927A43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3.</w:t>
            </w:r>
            <w:r w:rsidRPr="0058124A">
              <w:rPr>
                <w:rFonts w:eastAsia="標楷體"/>
                <w:sz w:val="26"/>
                <w:szCs w:val="26"/>
              </w:rPr>
              <w:t>表演：能說出每種舞臺的形式與優缺點。</w:t>
            </w:r>
          </w:p>
          <w:p w14:paraId="6EF08B97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實作評量</w:t>
            </w:r>
          </w:p>
          <w:p w14:paraId="1D2800F7" w14:textId="77777777" w:rsidR="00927A43" w:rsidRPr="0058124A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927A43" w:rsidRPr="0058124A">
              <w:rPr>
                <w:rFonts w:eastAsia="標楷體"/>
                <w:sz w:val="26"/>
                <w:szCs w:val="26"/>
              </w:rPr>
              <w:t>視覺：能透過多元的方式，設計海報字型凸顯效果。</w:t>
            </w:r>
          </w:p>
          <w:p w14:paraId="22B9C6CB" w14:textId="77777777" w:rsidR="0058124A" w:rsidRPr="0058124A" w:rsidRDefault="0058124A" w:rsidP="00581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Pr="0058124A">
              <w:rPr>
                <w:rFonts w:eastAsia="標楷體"/>
                <w:sz w:val="26"/>
                <w:szCs w:val="26"/>
              </w:rPr>
              <w:t>表演：能正確利用課桌椅來練習不同舞臺形式的組合。</w:t>
            </w:r>
          </w:p>
        </w:tc>
        <w:tc>
          <w:tcPr>
            <w:tcW w:w="1028" w:type="pct"/>
          </w:tcPr>
          <w:p w14:paraId="4C0C230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08A88FC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7E2708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459F61D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0E7830B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7E2708">
              <w:rPr>
                <w:rFonts w:eastAsia="標楷體"/>
                <w:sz w:val="26"/>
                <w:szCs w:val="26"/>
              </w:rPr>
              <w:t>體認國際文化的多樣性。</w:t>
            </w:r>
          </w:p>
          <w:p w14:paraId="33F1D99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60361C8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E2D1E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76F56967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5F536AB4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1E316471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第一單元世界音樂、第三單元歡迎來看我的畢業展、第五單元戲劇百寶箱</w:t>
            </w:r>
          </w:p>
          <w:p w14:paraId="67E70FDA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唱遊世界、</w:t>
            </w:r>
            <w:r>
              <w:rPr>
                <w:rFonts w:eastAsia="標楷體"/>
                <w:sz w:val="26"/>
                <w:szCs w:val="26"/>
              </w:rPr>
              <w:t>3-3</w:t>
            </w:r>
            <w:r>
              <w:rPr>
                <w:rFonts w:eastAsia="標楷體"/>
                <w:sz w:val="26"/>
                <w:szCs w:val="26"/>
              </w:rPr>
              <w:t>版面編排趣、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跨國界</w:t>
            </w:r>
            <w:r>
              <w:rPr>
                <w:rFonts w:eastAsia="標楷體"/>
                <w:sz w:val="26"/>
                <w:szCs w:val="26"/>
              </w:rPr>
              <w:lastRenderedPageBreak/>
              <w:t>的表演藝術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657FF0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18DE96E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74CA5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2E5068C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</w:t>
            </w:r>
            <w:r w:rsidRPr="007E2708">
              <w:rPr>
                <w:rFonts w:eastAsia="標楷體"/>
                <w:sz w:val="26"/>
                <w:szCs w:val="26"/>
              </w:rPr>
              <w:lastRenderedPageBreak/>
              <w:t>觀點。</w:t>
            </w:r>
          </w:p>
          <w:p w14:paraId="5DD03EA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E270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18FFAA5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23377FA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E2708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3285F7E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lastRenderedPageBreak/>
              <w:t>第一單元世界音樂</w:t>
            </w:r>
          </w:p>
          <w:p w14:paraId="5EE41EFE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第三單元歡迎來看我的畢業展</w:t>
            </w:r>
          </w:p>
          <w:p w14:paraId="7085D548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59541148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1-1</w:t>
            </w:r>
            <w:r w:rsidRPr="006D215A">
              <w:rPr>
                <w:rFonts w:eastAsia="標楷體"/>
                <w:sz w:val="26"/>
                <w:szCs w:val="26"/>
              </w:rPr>
              <w:t>唱遊世界</w:t>
            </w:r>
          </w:p>
          <w:p w14:paraId="0927E72D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3-3</w:t>
            </w:r>
            <w:r w:rsidRPr="006D215A">
              <w:rPr>
                <w:rFonts w:eastAsia="標楷體"/>
                <w:sz w:val="26"/>
                <w:szCs w:val="26"/>
              </w:rPr>
              <w:t>版面編排趣</w:t>
            </w:r>
          </w:p>
          <w:p w14:paraId="5ADC7207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跨國界的表演藝術</w:t>
            </w:r>
          </w:p>
          <w:p w14:paraId="560F57B9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【活動三】欣賞〈蘇格蘭勇士〉</w:t>
            </w:r>
          </w:p>
          <w:p w14:paraId="25A5449A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1.</w:t>
            </w:r>
            <w:r w:rsidRPr="006D215A">
              <w:rPr>
                <w:rFonts w:eastAsia="標楷體"/>
                <w:sz w:val="26"/>
                <w:szCs w:val="26"/>
              </w:rPr>
              <w:t>觀察課本的風笛圖片，請學生說</w:t>
            </w:r>
            <w:r w:rsidRPr="006D215A">
              <w:rPr>
                <w:rFonts w:eastAsia="標楷體"/>
                <w:sz w:val="26"/>
                <w:szCs w:val="26"/>
              </w:rPr>
              <w:lastRenderedPageBreak/>
              <w:t>說看風笛的構造有哪些特別之處？有看過穿裙子的男生嗎？這是哪個國家的特色？</w:t>
            </w:r>
          </w:p>
          <w:p w14:paraId="50458D1A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2.</w:t>
            </w:r>
            <w:r w:rsidRPr="006D215A">
              <w:rPr>
                <w:rFonts w:eastAsia="標楷體"/>
                <w:sz w:val="26"/>
                <w:szCs w:val="26"/>
              </w:rPr>
              <w:t>教師播放音檔，請學生聆聽，引導學生聯想樂曲表現的情境。</w:t>
            </w:r>
          </w:p>
          <w:p w14:paraId="17431163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3.</w:t>
            </w:r>
            <w:r w:rsidRPr="006D215A">
              <w:rPr>
                <w:rFonts w:eastAsia="標楷體"/>
                <w:sz w:val="26"/>
                <w:szCs w:val="26"/>
              </w:rPr>
              <w:t>欣賞〈蘇格蘭勇士〉後，教師提問：「你覺得風笛的聲音像什麼？它和什麼樂器聲音很像呢？」</w:t>
            </w:r>
          </w:p>
          <w:p w14:paraId="02FECEDF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4.</w:t>
            </w:r>
            <w:r w:rsidRPr="006D215A">
              <w:rPr>
                <w:rFonts w:eastAsia="標楷體"/>
                <w:sz w:val="26"/>
                <w:szCs w:val="26"/>
              </w:rPr>
              <w:t>認識風笛</w:t>
            </w:r>
          </w:p>
          <w:p w14:paraId="0452F491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【任務三】版面編排趣</w:t>
            </w:r>
          </w:p>
          <w:p w14:paraId="7D7D10F4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1.</w:t>
            </w:r>
            <w:r w:rsidRPr="007E6B32">
              <w:rPr>
                <w:rFonts w:eastAsia="標楷體"/>
                <w:sz w:val="26"/>
                <w:szCs w:val="26"/>
              </w:rPr>
              <w:t>教師說明版面編排的幾種形式與效果。</w:t>
            </w:r>
          </w:p>
          <w:p w14:paraId="42004CE7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2.</w:t>
            </w:r>
            <w:r w:rsidRPr="007E6B32">
              <w:rPr>
                <w:rFonts w:eastAsia="標楷體"/>
                <w:sz w:val="26"/>
                <w:szCs w:val="26"/>
              </w:rPr>
              <w:t>教師提醒海報的設計排版應該簡潔明瞭，讓重要的訊息能夠清楚呈現。</w:t>
            </w:r>
          </w:p>
          <w:p w14:paraId="2093169B" w14:textId="77777777" w:rsidR="00481350" w:rsidRPr="007E6B32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3.</w:t>
            </w:r>
            <w:r w:rsidRPr="007E6B32">
              <w:rPr>
                <w:rFonts w:eastAsia="標楷體"/>
                <w:sz w:val="26"/>
                <w:szCs w:val="26"/>
              </w:rPr>
              <w:t>運用附件</w:t>
            </w:r>
            <w:r w:rsidRPr="007E6B32">
              <w:rPr>
                <w:rFonts w:eastAsia="標楷體"/>
                <w:sz w:val="26"/>
                <w:szCs w:val="26"/>
              </w:rPr>
              <w:t>2</w:t>
            </w:r>
            <w:r w:rsidRPr="007E6B32">
              <w:rPr>
                <w:rFonts w:eastAsia="標楷體"/>
                <w:sz w:val="26"/>
                <w:szCs w:val="26"/>
              </w:rPr>
              <w:t>嘗試版面編排設計。</w:t>
            </w:r>
          </w:p>
          <w:p w14:paraId="45D7063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6B32">
              <w:rPr>
                <w:rFonts w:eastAsia="標楷體"/>
                <w:sz w:val="26"/>
                <w:szCs w:val="26"/>
              </w:rPr>
              <w:t>4.</w:t>
            </w:r>
            <w:r w:rsidRPr="007E6B32">
              <w:rPr>
                <w:rFonts w:eastAsia="標楷體"/>
                <w:sz w:val="26"/>
                <w:szCs w:val="26"/>
              </w:rPr>
              <w:t>教師說明也將雜誌上的圖片和文字剪下，進行版面編排。注意視覺的層次，引導讀者的目光聚焦主題和重點信息。</w:t>
            </w:r>
          </w:p>
          <w:p w14:paraId="6517020A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【活動一】多元的表演形式</w:t>
            </w:r>
          </w:p>
          <w:p w14:paraId="3EB61618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1.</w:t>
            </w:r>
            <w:r w:rsidRPr="0063612B">
              <w:rPr>
                <w:rFonts w:eastAsia="標楷體"/>
                <w:sz w:val="26"/>
                <w:szCs w:val="26"/>
              </w:rPr>
              <w:t>教師提問：「你曾經欣賞過哪些臺灣的傳統戲曲演出？」</w:t>
            </w:r>
          </w:p>
          <w:p w14:paraId="6A7A761A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2.</w:t>
            </w:r>
            <w:r w:rsidRPr="0063612B">
              <w:rPr>
                <w:rFonts w:eastAsia="標楷體"/>
                <w:sz w:val="26"/>
                <w:szCs w:val="26"/>
              </w:rPr>
              <w:t>教師再提問：「你曾經欣賞過哪些國外的表演？」、「與看過的臺灣傳統戲曲表演相比，有什麼異同？」</w:t>
            </w:r>
          </w:p>
          <w:p w14:paraId="7711A60C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63612B">
              <w:rPr>
                <w:rFonts w:eastAsia="標楷體"/>
                <w:sz w:val="26"/>
                <w:szCs w:val="26"/>
              </w:rPr>
              <w:t>教師播放京劇、歌劇、布袋戲、偶戲、相聲與脫口秀等六種演出形式的影片，讓學生欣賞，並引導學生觀察這些表演形式的異同。</w:t>
            </w:r>
          </w:p>
          <w:p w14:paraId="7B1C1C0F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4.</w:t>
            </w:r>
            <w:r w:rsidRPr="0063612B">
              <w:rPr>
                <w:rFonts w:eastAsia="標楷體"/>
                <w:sz w:val="26"/>
                <w:szCs w:val="26"/>
              </w:rPr>
              <w:t>師生一起討論東、西方表演的種類有沒有類似的地方，並比較之。</w:t>
            </w:r>
          </w:p>
        </w:tc>
        <w:tc>
          <w:tcPr>
            <w:tcW w:w="811" w:type="pct"/>
          </w:tcPr>
          <w:p w14:paraId="006D557A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7D74DDB1" w14:textId="77777777" w:rsidR="00481350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481350" w:rsidRPr="0058124A">
              <w:rPr>
                <w:rFonts w:eastAsia="標楷體"/>
                <w:sz w:val="26"/>
                <w:szCs w:val="26"/>
              </w:rPr>
              <w:t>音樂：能說出〈蘇格蘭勇士〉帶給人的感受。</w:t>
            </w:r>
          </w:p>
          <w:p w14:paraId="0769CE3C" w14:textId="77777777" w:rsidR="00D73532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Pr="0058124A">
              <w:rPr>
                <w:rFonts w:eastAsia="標楷體"/>
                <w:sz w:val="26"/>
                <w:szCs w:val="26"/>
              </w:rPr>
              <w:t>視覺：能說出版面編排的形式與重點。</w:t>
            </w:r>
          </w:p>
          <w:p w14:paraId="01198747" w14:textId="77777777" w:rsidR="0058124A" w:rsidRPr="0058124A" w:rsidRDefault="0058124A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3.</w:t>
            </w:r>
            <w:r w:rsidRPr="0058124A">
              <w:rPr>
                <w:rFonts w:eastAsia="標楷體"/>
                <w:sz w:val="26"/>
                <w:szCs w:val="26"/>
              </w:rPr>
              <w:t>表演：能表達、分</w:t>
            </w:r>
            <w:r w:rsidRPr="0058124A">
              <w:rPr>
                <w:rFonts w:eastAsia="標楷體"/>
                <w:sz w:val="26"/>
                <w:szCs w:val="26"/>
              </w:rPr>
              <w:lastRenderedPageBreak/>
              <w:t>析不同表演形式的差異。</w:t>
            </w:r>
          </w:p>
          <w:p w14:paraId="4B675A1A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實作評量</w:t>
            </w:r>
          </w:p>
          <w:p w14:paraId="56F870D6" w14:textId="77777777" w:rsidR="00481350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481350" w:rsidRPr="0058124A">
              <w:rPr>
                <w:rFonts w:eastAsia="標楷體"/>
                <w:sz w:val="26"/>
                <w:szCs w:val="26"/>
              </w:rPr>
              <w:t>能哼唱〈蘇格蘭勇士〉片段。</w:t>
            </w:r>
          </w:p>
          <w:p w14:paraId="140D9B6F" w14:textId="77777777" w:rsidR="00D73532" w:rsidRPr="00D73532" w:rsidRDefault="00D73532" w:rsidP="00D7353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Pr="0058124A">
              <w:rPr>
                <w:rFonts w:eastAsia="標楷體"/>
                <w:sz w:val="26"/>
                <w:szCs w:val="26"/>
              </w:rPr>
              <w:t>能運用附件圖卡及字卡進行版面編排。</w:t>
            </w:r>
          </w:p>
        </w:tc>
        <w:tc>
          <w:tcPr>
            <w:tcW w:w="1028" w:type="pct"/>
          </w:tcPr>
          <w:p w14:paraId="6910B50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【多元文化教育】</w:t>
            </w:r>
          </w:p>
          <w:p w14:paraId="40FEE21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7E2708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0D340D1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20E7979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41156B">
              <w:rPr>
                <w:rFonts w:eastAsia="標楷體"/>
                <w:sz w:val="26"/>
                <w:szCs w:val="26"/>
              </w:rPr>
              <w:t>了解我國與世界其他國家的文化特質。</w:t>
            </w:r>
          </w:p>
          <w:p w14:paraId="6FAFE42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7E2708">
              <w:rPr>
                <w:rFonts w:eastAsia="標楷體"/>
                <w:sz w:val="26"/>
                <w:szCs w:val="26"/>
              </w:rPr>
              <w:t>體認國際文化的多樣性。</w:t>
            </w:r>
          </w:p>
          <w:p w14:paraId="49CFC97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【人權教育】</w:t>
            </w:r>
          </w:p>
          <w:p w14:paraId="437191D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E2D1E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6EA3845C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3FD9955F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19442838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第一單元世界音樂、第三單元歡迎來看我的畢業展、第五單元戲劇百寶箱</w:t>
            </w:r>
          </w:p>
          <w:p w14:paraId="66C7A37D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樂器嘉年華、</w:t>
            </w:r>
            <w:r>
              <w:rPr>
                <w:rFonts w:eastAsia="標楷體"/>
                <w:sz w:val="26"/>
                <w:szCs w:val="26"/>
              </w:rPr>
              <w:t>3-4</w:t>
            </w:r>
            <w:r>
              <w:rPr>
                <w:rFonts w:eastAsia="標楷體"/>
                <w:sz w:val="26"/>
                <w:szCs w:val="26"/>
              </w:rPr>
              <w:t>讓海報更「出色」、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跨國界的表演藝術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3D7E6A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5CB7576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74CA5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00A0C4A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32A4803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E270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6BD7F0D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563F16D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E2708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D5B6D0D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第一單元世界音樂</w:t>
            </w:r>
          </w:p>
          <w:p w14:paraId="477361BD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第三單元歡迎來看我的畢業展</w:t>
            </w:r>
          </w:p>
          <w:p w14:paraId="30797D95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3FD38283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1-2</w:t>
            </w:r>
            <w:r w:rsidRPr="006D215A">
              <w:rPr>
                <w:rFonts w:eastAsia="標楷體"/>
                <w:sz w:val="26"/>
                <w:szCs w:val="26"/>
              </w:rPr>
              <w:t>樂器嘉年華</w:t>
            </w:r>
          </w:p>
          <w:p w14:paraId="3042BD13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3-4</w:t>
            </w:r>
            <w:r w:rsidRPr="006D215A">
              <w:rPr>
                <w:rFonts w:eastAsia="標楷體"/>
                <w:sz w:val="26"/>
                <w:szCs w:val="26"/>
              </w:rPr>
              <w:t>讓海報更「出色」</w:t>
            </w:r>
          </w:p>
          <w:p w14:paraId="0B5C4172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跨國界的表演藝術</w:t>
            </w:r>
          </w:p>
          <w:p w14:paraId="6D476716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【活動一】習唱〈珍重再見〉</w:t>
            </w:r>
          </w:p>
          <w:p w14:paraId="674AAB6E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1.</w:t>
            </w:r>
            <w:r w:rsidRPr="006D215A">
              <w:rPr>
                <w:rFonts w:eastAsia="標楷體"/>
                <w:sz w:val="26"/>
                <w:szCs w:val="26"/>
              </w:rPr>
              <w:t>教師播放烏克麗麗演奏的音樂，並提問：「聽聽看，這是什麼樂器的聲音呢？」提示外形像小吉他，有四條弦，攜帶方便。</w:t>
            </w:r>
          </w:p>
          <w:p w14:paraId="369F7F4A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2.</w:t>
            </w:r>
            <w:r w:rsidRPr="006D215A">
              <w:rPr>
                <w:rFonts w:eastAsia="標楷體"/>
                <w:sz w:val="26"/>
                <w:szCs w:val="26"/>
              </w:rPr>
              <w:t>教師揭示烏克麗麗的圖卡，並介紹樂器。</w:t>
            </w:r>
          </w:p>
          <w:p w14:paraId="1FE31C0B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3.</w:t>
            </w:r>
            <w:r w:rsidRPr="006D215A">
              <w:rPr>
                <w:rFonts w:eastAsia="標楷體"/>
                <w:sz w:val="26"/>
                <w:szCs w:val="26"/>
              </w:rPr>
              <w:t>習唱〈珍重再見〉，隨琴聲或音樂視唱本曲唱名。</w:t>
            </w:r>
          </w:p>
          <w:p w14:paraId="66B7838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4.</w:t>
            </w:r>
            <w:r w:rsidRPr="006D215A">
              <w:rPr>
                <w:rFonts w:eastAsia="標楷體"/>
                <w:sz w:val="26"/>
                <w:szCs w:val="26"/>
              </w:rPr>
              <w:t>介紹漸慢記號。</w:t>
            </w:r>
          </w:p>
          <w:p w14:paraId="293D87FE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【任務四】讓海報更「出色」</w:t>
            </w:r>
          </w:p>
          <w:p w14:paraId="3896ECB9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1.</w:t>
            </w:r>
            <w:r w:rsidRPr="00F750CA">
              <w:rPr>
                <w:rFonts w:eastAsia="標楷體"/>
                <w:sz w:val="26"/>
                <w:szCs w:val="26"/>
              </w:rPr>
              <w:t>教師請學生觀看課本三張不同色彩配置的海報，並提問：「這三張海報配色給你什麼樣的感受？」請學生舉手發表。</w:t>
            </w:r>
          </w:p>
          <w:p w14:paraId="110439B2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F750CA">
              <w:rPr>
                <w:rFonts w:eastAsia="標楷體"/>
                <w:sz w:val="26"/>
                <w:szCs w:val="26"/>
              </w:rPr>
              <w:t>教師拿出色票，引導學生根據海報主題和設計風格，選擇</w:t>
            </w:r>
            <w:r w:rsidRPr="007E6B32">
              <w:rPr>
                <w:rFonts w:eastAsia="標楷體"/>
                <w:sz w:val="26"/>
                <w:szCs w:val="26"/>
              </w:rPr>
              <w:t>1</w:t>
            </w:r>
            <w:r w:rsidRPr="00A80C4E">
              <w:rPr>
                <w:rFonts w:eastAsia="標楷體"/>
                <w:sz w:val="26"/>
                <w:szCs w:val="26"/>
              </w:rPr>
              <w:t>~</w:t>
            </w:r>
            <w:r w:rsidRPr="007E6B32">
              <w:rPr>
                <w:rFonts w:eastAsia="標楷體"/>
                <w:sz w:val="26"/>
                <w:szCs w:val="26"/>
              </w:rPr>
              <w:t>2</w:t>
            </w:r>
            <w:r w:rsidRPr="00F750CA">
              <w:rPr>
                <w:rFonts w:eastAsia="標楷體"/>
                <w:sz w:val="26"/>
                <w:szCs w:val="26"/>
              </w:rPr>
              <w:t>種主要顏色，確定整體色調。</w:t>
            </w:r>
          </w:p>
          <w:p w14:paraId="6A2615E3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3.</w:t>
            </w:r>
            <w:r w:rsidRPr="00F750CA">
              <w:rPr>
                <w:rFonts w:eastAsia="標楷體"/>
                <w:sz w:val="26"/>
                <w:szCs w:val="26"/>
              </w:rPr>
              <w:t>選用水彩、廣告顏料、蠟筆、麥克筆等工具，並運用前面任務所學的色彩、字型、版面設計三大元素，開始手繪海報。</w:t>
            </w:r>
          </w:p>
          <w:p w14:paraId="52229675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4.</w:t>
            </w:r>
            <w:r w:rsidRPr="00F750CA">
              <w:rPr>
                <w:rFonts w:eastAsia="標楷體"/>
                <w:sz w:val="26"/>
                <w:szCs w:val="26"/>
              </w:rPr>
              <w:t>除了手繪之外，也可以應用數位科技設計海報。</w:t>
            </w:r>
          </w:p>
          <w:p w14:paraId="13F2DD0D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【活動二】欣賞劇團創新表演</w:t>
            </w:r>
          </w:p>
          <w:p w14:paraId="6716E754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1.</w:t>
            </w:r>
            <w:r w:rsidRPr="0063612B">
              <w:rPr>
                <w:rFonts w:eastAsia="標楷體"/>
                <w:sz w:val="26"/>
                <w:szCs w:val="26"/>
              </w:rPr>
              <w:t>教師提問：「你曾經看過哪些兒童劇的演出呢？」請學生自由發表。</w:t>
            </w:r>
          </w:p>
          <w:p w14:paraId="74B576C7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2.</w:t>
            </w:r>
            <w:r w:rsidRPr="0063612B">
              <w:rPr>
                <w:rFonts w:eastAsia="標楷體"/>
                <w:sz w:val="26"/>
                <w:szCs w:val="26"/>
              </w:rPr>
              <w:t>介紹與欣賞兒童劇〈老鼠娶親〉。</w:t>
            </w:r>
          </w:p>
          <w:p w14:paraId="709A9465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3.</w:t>
            </w:r>
            <w:r w:rsidRPr="0063612B">
              <w:rPr>
                <w:rFonts w:eastAsia="標楷體"/>
                <w:sz w:val="26"/>
                <w:szCs w:val="26"/>
              </w:rPr>
              <w:t>介紹與欣賞兒童歌仔戲〈烏龍窟〉。</w:t>
            </w:r>
          </w:p>
          <w:p w14:paraId="753BDA4E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4.</w:t>
            </w:r>
            <w:r w:rsidRPr="0063612B">
              <w:rPr>
                <w:rFonts w:eastAsia="標楷體"/>
                <w:sz w:val="26"/>
                <w:szCs w:val="26"/>
              </w:rPr>
              <w:t>介紹與欣賞掌中劇〈</w:t>
            </w:r>
            <w:r w:rsidRPr="0063612B">
              <w:rPr>
                <w:rFonts w:eastAsia="標楷體"/>
                <w:sz w:val="26"/>
                <w:szCs w:val="26"/>
              </w:rPr>
              <w:t>12345</w:t>
            </w:r>
            <w:r w:rsidRPr="0063612B">
              <w:rPr>
                <w:rFonts w:eastAsia="標楷體"/>
                <w:sz w:val="26"/>
                <w:szCs w:val="26"/>
              </w:rPr>
              <w:t>上山打老虎〉。</w:t>
            </w:r>
          </w:p>
          <w:p w14:paraId="1432C6AB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5.</w:t>
            </w:r>
            <w:r w:rsidRPr="0063612B">
              <w:rPr>
                <w:rFonts w:eastAsia="標楷體"/>
                <w:sz w:val="26"/>
                <w:szCs w:val="26"/>
              </w:rPr>
              <w:t>教師提問：「比較看看曾經欣賞或閱讀過的〈老鼠娶親〉、〈烏龍窟〉、〈</w:t>
            </w:r>
            <w:r w:rsidRPr="0063612B">
              <w:rPr>
                <w:rFonts w:eastAsia="標楷體"/>
                <w:sz w:val="26"/>
                <w:szCs w:val="26"/>
              </w:rPr>
              <w:t>12345</w:t>
            </w:r>
            <w:r w:rsidRPr="0063612B">
              <w:rPr>
                <w:rFonts w:eastAsia="標楷體"/>
                <w:sz w:val="26"/>
                <w:szCs w:val="26"/>
              </w:rPr>
              <w:t>上山打老虎〉，最大的差異在哪裡？」說說你的感受和心得。</w:t>
            </w:r>
          </w:p>
        </w:tc>
        <w:tc>
          <w:tcPr>
            <w:tcW w:w="811" w:type="pct"/>
          </w:tcPr>
          <w:p w14:paraId="7AFC49FC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3BAF4DC5" w14:textId="77777777" w:rsidR="00481350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481350" w:rsidRPr="0058124A">
              <w:rPr>
                <w:rFonts w:eastAsia="標楷體"/>
                <w:sz w:val="26"/>
                <w:szCs w:val="26"/>
              </w:rPr>
              <w:t>音樂：能說出〈珍重再見〉的詞意與歌詞意境。</w:t>
            </w:r>
          </w:p>
          <w:p w14:paraId="4F4756E8" w14:textId="77777777" w:rsidR="00D73532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Pr="0058124A">
              <w:rPr>
                <w:rFonts w:eastAsia="標楷體"/>
                <w:sz w:val="26"/>
                <w:szCs w:val="26"/>
              </w:rPr>
              <w:t>視覺：能說出海報配色的設計理念。</w:t>
            </w:r>
          </w:p>
          <w:p w14:paraId="7EDDE209" w14:textId="77777777" w:rsidR="0058124A" w:rsidRPr="0058124A" w:rsidRDefault="0058124A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3.</w:t>
            </w:r>
            <w:r w:rsidRPr="0058124A">
              <w:rPr>
                <w:rFonts w:eastAsia="標楷體"/>
                <w:sz w:val="26"/>
                <w:szCs w:val="26"/>
              </w:rPr>
              <w:t>表演：能專注觀賞、思考其中的差異性，並表達自我的想法。</w:t>
            </w:r>
          </w:p>
          <w:p w14:paraId="213578B8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實作評量</w:t>
            </w:r>
          </w:p>
          <w:p w14:paraId="1B64F1A7" w14:textId="77777777" w:rsidR="00481350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481350" w:rsidRPr="0058124A">
              <w:rPr>
                <w:rFonts w:eastAsia="標楷體"/>
                <w:sz w:val="26"/>
                <w:szCs w:val="26"/>
              </w:rPr>
              <w:t>音樂：能分組演唱〈珍重再見〉全曲。</w:t>
            </w:r>
          </w:p>
          <w:p w14:paraId="0A976019" w14:textId="77777777" w:rsidR="00D73532" w:rsidRPr="00D73532" w:rsidRDefault="00D73532" w:rsidP="00D7353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Pr="0058124A">
              <w:rPr>
                <w:rFonts w:eastAsia="標楷體"/>
                <w:sz w:val="26"/>
                <w:szCs w:val="26"/>
              </w:rPr>
              <w:t>視覺：能自行配色，表現海報的整體感。</w:t>
            </w:r>
          </w:p>
        </w:tc>
        <w:tc>
          <w:tcPr>
            <w:tcW w:w="1028" w:type="pct"/>
          </w:tcPr>
          <w:p w14:paraId="6C4E5D0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1554778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E2D1E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6479DAF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31D32C8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7E2708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0D5FD9E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31369EB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9D30AF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17730C9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33B62B2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41156B">
              <w:rPr>
                <w:rFonts w:eastAsia="標楷體"/>
                <w:sz w:val="26"/>
                <w:szCs w:val="26"/>
              </w:rPr>
              <w:t>了解我國與世界其他國家的文化特質。</w:t>
            </w:r>
          </w:p>
        </w:tc>
      </w:tr>
      <w:tr w:rsidR="00481350" w:rsidRPr="004F4430" w14:paraId="735B7485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1219B8E8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7FD75CF1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第一單元世界音樂、第三單元歡迎來看我的畢業展、第五單元戲劇百寶箱</w:t>
            </w:r>
          </w:p>
          <w:p w14:paraId="04158064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樂器嘉年華、</w:t>
            </w:r>
            <w:r>
              <w:rPr>
                <w:rFonts w:eastAsia="標楷體"/>
                <w:sz w:val="26"/>
                <w:szCs w:val="26"/>
              </w:rPr>
              <w:t>3-5</w:t>
            </w:r>
            <w:r>
              <w:rPr>
                <w:rFonts w:eastAsia="標楷體"/>
                <w:sz w:val="26"/>
                <w:szCs w:val="26"/>
              </w:rPr>
              <w:t>讓邀請卡動起來、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跨國界的表演藝術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7EB331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25143DD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74CA5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14945EC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1B05E38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E270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4BF73C1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66C9FE9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E2708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E391A28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第一單元世界音樂</w:t>
            </w:r>
          </w:p>
          <w:p w14:paraId="1FAD63EC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第三單元歡迎來看我的畢業展</w:t>
            </w:r>
          </w:p>
          <w:p w14:paraId="59DF2415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6078212E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1-2</w:t>
            </w:r>
            <w:r w:rsidRPr="006D215A">
              <w:rPr>
                <w:rFonts w:eastAsia="標楷體"/>
                <w:sz w:val="26"/>
                <w:szCs w:val="26"/>
              </w:rPr>
              <w:t>樂器嘉年華</w:t>
            </w:r>
          </w:p>
          <w:p w14:paraId="7B9DBC98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3-5</w:t>
            </w:r>
            <w:r w:rsidRPr="006D215A">
              <w:rPr>
                <w:rFonts w:eastAsia="標楷體"/>
                <w:sz w:val="26"/>
                <w:szCs w:val="26"/>
              </w:rPr>
              <w:t>讓邀請卡動起來</w:t>
            </w:r>
          </w:p>
          <w:p w14:paraId="6D592015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跨國界的表演藝術</w:t>
            </w:r>
          </w:p>
          <w:p w14:paraId="0F30B20E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【活動二】欣賞〈</w:t>
            </w:r>
            <w:r w:rsidRPr="006D215A">
              <w:rPr>
                <w:rFonts w:eastAsia="標楷體"/>
                <w:sz w:val="26"/>
                <w:szCs w:val="26"/>
              </w:rPr>
              <w:t>Santa Lucia</w:t>
            </w:r>
            <w:r w:rsidRPr="006D215A">
              <w:rPr>
                <w:rFonts w:eastAsia="標楷體"/>
                <w:sz w:val="26"/>
                <w:szCs w:val="26"/>
              </w:rPr>
              <w:t>〉</w:t>
            </w:r>
          </w:p>
          <w:p w14:paraId="5A2B7044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1.</w:t>
            </w:r>
            <w:r w:rsidRPr="006D215A">
              <w:rPr>
                <w:rFonts w:eastAsia="標楷體"/>
                <w:sz w:val="26"/>
                <w:szCs w:val="26"/>
              </w:rPr>
              <w:t>教師播放一段手風琴的曲調，並提問：「你有看過這個樂器嗎？你在哪裡看過呢？」請學生自由回答。</w:t>
            </w:r>
          </w:p>
          <w:p w14:paraId="4F7ECED9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2.</w:t>
            </w:r>
            <w:r w:rsidRPr="006D215A">
              <w:rPr>
                <w:rFonts w:eastAsia="標楷體"/>
                <w:sz w:val="26"/>
                <w:szCs w:val="26"/>
              </w:rPr>
              <w:t>手風琴簡介</w:t>
            </w:r>
          </w:p>
          <w:p w14:paraId="4ED2351F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3.</w:t>
            </w:r>
            <w:r w:rsidRPr="006D215A">
              <w:rPr>
                <w:rFonts w:eastAsia="標楷體"/>
                <w:sz w:val="26"/>
                <w:szCs w:val="26"/>
              </w:rPr>
              <w:t>教師播放手風琴演奏〈</w:t>
            </w:r>
            <w:r w:rsidRPr="006D215A">
              <w:rPr>
                <w:rFonts w:eastAsia="標楷體"/>
                <w:sz w:val="26"/>
                <w:szCs w:val="26"/>
              </w:rPr>
              <w:t>Santa Lucia</w:t>
            </w:r>
            <w:r w:rsidRPr="006D215A">
              <w:rPr>
                <w:rFonts w:eastAsia="標楷體"/>
                <w:sz w:val="26"/>
                <w:szCs w:val="26"/>
              </w:rPr>
              <w:t>〉，引導學生分享對樂曲的感受。</w:t>
            </w:r>
          </w:p>
          <w:p w14:paraId="714CBB6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4.</w:t>
            </w:r>
            <w:r w:rsidRPr="006D215A">
              <w:rPr>
                <w:rFonts w:eastAsia="標楷體"/>
                <w:sz w:val="26"/>
                <w:szCs w:val="26"/>
              </w:rPr>
              <w:t>請學生隨著樂曲旋律，透過肢體動作，表現出三拍子的律動。</w:t>
            </w:r>
          </w:p>
          <w:p w14:paraId="27BD5F44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【任務五】讓邀請卡動起來</w:t>
            </w:r>
            <w:r>
              <w:rPr>
                <w:rFonts w:eastAsia="標楷體"/>
                <w:sz w:val="26"/>
                <w:szCs w:val="26"/>
              </w:rPr>
              <w:t>-1</w:t>
            </w:r>
          </w:p>
          <w:p w14:paraId="26FC8441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1.</w:t>
            </w:r>
            <w:r w:rsidRPr="00F750CA">
              <w:rPr>
                <w:rFonts w:eastAsia="標楷體"/>
                <w:sz w:val="26"/>
                <w:szCs w:val="26"/>
              </w:rPr>
              <w:t>教師準備各種形式卡片作品，讓學生欣賞。</w:t>
            </w:r>
          </w:p>
          <w:p w14:paraId="406A6F34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2.</w:t>
            </w:r>
            <w:r w:rsidRPr="00F750CA">
              <w:rPr>
                <w:rFonts w:eastAsia="標楷體"/>
                <w:sz w:val="26"/>
                <w:szCs w:val="26"/>
              </w:rPr>
              <w:t>觀看課本作品示例或播放影片，思考各類卡片會動的原因。</w:t>
            </w:r>
          </w:p>
          <w:p w14:paraId="4E39039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3.</w:t>
            </w:r>
            <w:r w:rsidRPr="00F750CA">
              <w:rPr>
                <w:rFonts w:eastAsia="標楷體"/>
                <w:sz w:val="26"/>
                <w:szCs w:val="26"/>
              </w:rPr>
              <w:t>教師講解拉動式卡片的製作方式，並請學生操作。</w:t>
            </w:r>
          </w:p>
          <w:p w14:paraId="7C4ABE2B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【活動三】東西方文化結合</w:t>
            </w:r>
          </w:p>
          <w:p w14:paraId="5A6E786C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1.</w:t>
            </w:r>
            <w:r w:rsidRPr="0063612B">
              <w:rPr>
                <w:rFonts w:eastAsia="標楷體"/>
                <w:sz w:val="26"/>
                <w:szCs w:val="26"/>
              </w:rPr>
              <w:t>教師提問：「你看過國際友人在臺灣從事表演藝術相關工作嗎？」</w:t>
            </w:r>
          </w:p>
          <w:p w14:paraId="5B0EAA5D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63612B">
              <w:rPr>
                <w:rFonts w:eastAsia="標楷體"/>
                <w:sz w:val="26"/>
                <w:szCs w:val="26"/>
              </w:rPr>
              <w:t>請學生上臺分享在臺灣從事表演藝術工作的國際友人。</w:t>
            </w:r>
          </w:p>
          <w:p w14:paraId="5CAA9789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3.</w:t>
            </w:r>
            <w:r w:rsidRPr="0063612B">
              <w:rPr>
                <w:rFonts w:eastAsia="標楷體"/>
                <w:sz w:val="26"/>
                <w:szCs w:val="26"/>
              </w:rPr>
              <w:t>教師說明有些外國人比臺灣人更投入於傳統表演藝術，例如：秘克琳神父和羅斌。</w:t>
            </w:r>
          </w:p>
          <w:p w14:paraId="1784563D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4.</w:t>
            </w:r>
            <w:r w:rsidRPr="0063612B">
              <w:rPr>
                <w:rFonts w:eastAsia="標楷體"/>
                <w:sz w:val="26"/>
                <w:szCs w:val="26"/>
              </w:rPr>
              <w:t>欣賞蘭陽舞蹈團、偶劇《馬克．波羅》演出。</w:t>
            </w:r>
          </w:p>
          <w:p w14:paraId="4AED121D" w14:textId="77777777" w:rsidR="00481350" w:rsidRPr="0063612B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5.</w:t>
            </w:r>
            <w:r w:rsidRPr="0063612B">
              <w:rPr>
                <w:rFonts w:eastAsia="標楷體"/>
                <w:sz w:val="26"/>
                <w:szCs w:val="26"/>
              </w:rPr>
              <w:t>教師提問：「《馬克．波羅》和傳統布袋戲比較，有什麼不同呢？」觀賞完之後，說出感受和心得。</w:t>
            </w:r>
          </w:p>
          <w:p w14:paraId="03DCC5F8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12B">
              <w:rPr>
                <w:rFonts w:eastAsia="標楷體"/>
                <w:sz w:val="26"/>
                <w:szCs w:val="26"/>
              </w:rPr>
              <w:t>6.</w:t>
            </w:r>
            <w:r w:rsidRPr="0063612B">
              <w:rPr>
                <w:rFonts w:eastAsia="標楷體"/>
                <w:sz w:val="26"/>
                <w:szCs w:val="26"/>
              </w:rPr>
              <w:t>教師提問：「臺灣哪些團體曾出國演出呢？你覺得他們為什麼被邀演？我們來看看有哪些具有濃厚傳統文化色彩的團體是國際邀演的常客。」</w:t>
            </w:r>
          </w:p>
        </w:tc>
        <w:tc>
          <w:tcPr>
            <w:tcW w:w="811" w:type="pct"/>
          </w:tcPr>
          <w:p w14:paraId="47A36FFE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640C4640" w14:textId="77777777" w:rsidR="00481350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481350" w:rsidRPr="0058124A">
              <w:rPr>
                <w:rFonts w:eastAsia="標楷體"/>
                <w:sz w:val="26"/>
                <w:szCs w:val="26"/>
              </w:rPr>
              <w:t>音樂：能說出手風琴的演奏方式與音色。</w:t>
            </w:r>
          </w:p>
          <w:p w14:paraId="45F0036E" w14:textId="77777777" w:rsidR="00D73532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="0058124A" w:rsidRPr="0058124A">
              <w:rPr>
                <w:rFonts w:eastAsia="標楷體"/>
                <w:sz w:val="26"/>
                <w:szCs w:val="26"/>
              </w:rPr>
              <w:t>表演：能表達感受，並提出見解。</w:t>
            </w:r>
          </w:p>
          <w:p w14:paraId="23C0684E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實作評量</w:t>
            </w:r>
          </w:p>
          <w:p w14:paraId="276E4DE8" w14:textId="77777777" w:rsidR="00481350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481350" w:rsidRPr="0058124A">
              <w:rPr>
                <w:rFonts w:eastAsia="標楷體"/>
                <w:sz w:val="26"/>
                <w:szCs w:val="26"/>
              </w:rPr>
              <w:t>音樂：能隨著〈</w:t>
            </w:r>
            <w:r w:rsidR="00481350" w:rsidRPr="0058124A">
              <w:rPr>
                <w:rFonts w:eastAsia="標楷體"/>
                <w:sz w:val="26"/>
                <w:szCs w:val="26"/>
              </w:rPr>
              <w:t>Santa Lucia</w:t>
            </w:r>
            <w:r w:rsidR="00481350" w:rsidRPr="0058124A">
              <w:rPr>
                <w:rFonts w:eastAsia="標楷體"/>
                <w:sz w:val="26"/>
                <w:szCs w:val="26"/>
              </w:rPr>
              <w:t>〉的曲調，做出三拍子的律動。</w:t>
            </w:r>
          </w:p>
          <w:p w14:paraId="4DAF8164" w14:textId="77777777" w:rsidR="00D73532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="0058124A" w:rsidRPr="0058124A">
              <w:rPr>
                <w:rFonts w:eastAsia="標楷體"/>
                <w:sz w:val="26"/>
                <w:szCs w:val="26"/>
              </w:rPr>
              <w:t>視覺：</w:t>
            </w:r>
            <w:r w:rsidRPr="0058124A">
              <w:rPr>
                <w:rFonts w:eastAsia="標楷體"/>
                <w:sz w:val="26"/>
                <w:szCs w:val="26"/>
              </w:rPr>
              <w:t>能做出拉動式卡片。</w:t>
            </w:r>
          </w:p>
          <w:p w14:paraId="6103B770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同儕互評</w:t>
            </w:r>
          </w:p>
          <w:p w14:paraId="66A122EB" w14:textId="77777777" w:rsidR="00D73532" w:rsidRPr="00285C9E" w:rsidRDefault="00D73532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Pr="0058124A">
              <w:rPr>
                <w:rFonts w:eastAsia="標楷體"/>
                <w:sz w:val="26"/>
                <w:szCs w:val="26"/>
              </w:rPr>
              <w:t>視覺：能給予同學回饋建議。</w:t>
            </w:r>
          </w:p>
        </w:tc>
        <w:tc>
          <w:tcPr>
            <w:tcW w:w="1028" w:type="pct"/>
          </w:tcPr>
          <w:p w14:paraId="4EC58C6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0BA82F0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E2D1E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4E1FD5D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365B4D7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7E2708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67B8403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2285A58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9D30AF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7C2CE4F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9D30AF">
              <w:rPr>
                <w:rFonts w:eastAsia="標楷體"/>
                <w:sz w:val="26"/>
                <w:szCs w:val="26"/>
              </w:rPr>
              <w:t>繪製簡單草圖以呈現設計構想。</w:t>
            </w:r>
          </w:p>
          <w:p w14:paraId="6157DFC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033069E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41156B">
              <w:rPr>
                <w:rFonts w:eastAsia="標楷體"/>
                <w:sz w:val="26"/>
                <w:szCs w:val="26"/>
              </w:rPr>
              <w:t>了解我國與世界其他國家的文化特質。</w:t>
            </w:r>
          </w:p>
        </w:tc>
      </w:tr>
      <w:tr w:rsidR="00481350" w:rsidRPr="004F4430" w14:paraId="2A51F4EE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1691F59A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7887D2E8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第一單元世界音樂、第三單元歡迎來看我的畢業展、第五單元戲劇百寶箱</w:t>
            </w:r>
          </w:p>
          <w:p w14:paraId="0DB316CE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樂器嘉年華、</w:t>
            </w:r>
            <w:r>
              <w:rPr>
                <w:rFonts w:eastAsia="標楷體"/>
                <w:sz w:val="26"/>
                <w:szCs w:val="26"/>
              </w:rPr>
              <w:t>3-5</w:t>
            </w:r>
            <w:r>
              <w:rPr>
                <w:rFonts w:eastAsia="標楷體"/>
                <w:sz w:val="26"/>
                <w:szCs w:val="26"/>
              </w:rPr>
              <w:t>讓邀請卡動起來、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A7E8E8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542E21D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74CA5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08D4FE5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6E2D084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E2708">
              <w:rPr>
                <w:rFonts w:eastAsia="標楷體"/>
                <w:sz w:val="26"/>
                <w:szCs w:val="26"/>
              </w:rPr>
              <w:t>善用多元感官，察覺感知藝</w:t>
            </w:r>
            <w:r w:rsidRPr="007E2708">
              <w:rPr>
                <w:rFonts w:eastAsia="標楷體"/>
                <w:sz w:val="26"/>
                <w:szCs w:val="26"/>
              </w:rPr>
              <w:lastRenderedPageBreak/>
              <w:t>術與生活的關聯，以豐富美感經驗。</w:t>
            </w:r>
          </w:p>
          <w:p w14:paraId="50A41F2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434C096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E2708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710FC38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lastRenderedPageBreak/>
              <w:t>第一單元世界音樂</w:t>
            </w:r>
          </w:p>
          <w:p w14:paraId="41A8E7B4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第三單元歡迎來看我的畢業展</w:t>
            </w:r>
          </w:p>
          <w:p w14:paraId="07CDCBCC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7D0FF7B2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樂器嘉年華</w:t>
            </w:r>
          </w:p>
          <w:p w14:paraId="689E5668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3-5</w:t>
            </w:r>
            <w:r>
              <w:rPr>
                <w:rFonts w:eastAsia="標楷體"/>
                <w:sz w:val="26"/>
                <w:szCs w:val="26"/>
              </w:rPr>
              <w:t>讓邀請卡動起來</w:t>
            </w:r>
          </w:p>
          <w:p w14:paraId="1D65BF9B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  <w:p w14:paraId="63745F65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【活動三】欣賞〈老鷹之歌〉</w:t>
            </w:r>
          </w:p>
          <w:p w14:paraId="027C877A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1.</w:t>
            </w:r>
            <w:r w:rsidRPr="006D215A">
              <w:rPr>
                <w:rFonts w:eastAsia="標楷體"/>
                <w:sz w:val="26"/>
                <w:szCs w:val="26"/>
              </w:rPr>
              <w:t>教師播放一段排笛的曲調，並提問：「你曾經在什麼場合聽過排笛的演奏？」請學生舉手發表分享。</w:t>
            </w:r>
          </w:p>
          <w:p w14:paraId="7E66085E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2.</w:t>
            </w:r>
            <w:r w:rsidRPr="006D215A">
              <w:rPr>
                <w:rFonts w:eastAsia="標楷體"/>
                <w:sz w:val="26"/>
                <w:szCs w:val="26"/>
              </w:rPr>
              <w:t>教師展示南美洲排笛的圖片，並</w:t>
            </w:r>
            <w:r w:rsidRPr="006D215A">
              <w:rPr>
                <w:rFonts w:eastAsia="標楷體"/>
                <w:sz w:val="26"/>
                <w:szCs w:val="26"/>
              </w:rPr>
              <w:lastRenderedPageBreak/>
              <w:t>做介紹。</w:t>
            </w:r>
          </w:p>
          <w:p w14:paraId="2B5BEF12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3.</w:t>
            </w:r>
            <w:r w:rsidRPr="006D215A">
              <w:rPr>
                <w:rFonts w:eastAsia="標楷體"/>
                <w:sz w:val="26"/>
                <w:szCs w:val="26"/>
              </w:rPr>
              <w:t>教師說明〈老鷹之歌〉這首樂曲的創作背景，引導學生感受樂曲氛圍。</w:t>
            </w:r>
          </w:p>
          <w:p w14:paraId="00EF45C2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4.</w:t>
            </w:r>
            <w:r w:rsidRPr="006D215A">
              <w:rPr>
                <w:rFonts w:eastAsia="標楷體"/>
                <w:sz w:val="26"/>
                <w:szCs w:val="26"/>
              </w:rPr>
              <w:t>教師引導學生發表聽完樂曲的感受。</w:t>
            </w:r>
          </w:p>
          <w:p w14:paraId="7653CA23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【任務五】讓邀請卡動起來</w:t>
            </w:r>
            <w:r>
              <w:rPr>
                <w:rFonts w:eastAsia="標楷體"/>
                <w:sz w:val="26"/>
                <w:szCs w:val="26"/>
              </w:rPr>
              <w:t>-2</w:t>
            </w:r>
          </w:p>
          <w:p w14:paraId="077E966F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1.</w:t>
            </w:r>
            <w:r w:rsidRPr="00F750CA">
              <w:rPr>
                <w:rFonts w:eastAsia="標楷體"/>
                <w:sz w:val="26"/>
                <w:szCs w:val="26"/>
              </w:rPr>
              <w:t>完成後拉動式卡片機關，進行卡片整體的設計與製作。</w:t>
            </w:r>
          </w:p>
          <w:p w14:paraId="1E5DC6C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2.</w:t>
            </w:r>
            <w:r w:rsidRPr="00F750CA">
              <w:rPr>
                <w:rFonts w:eastAsia="標楷體"/>
                <w:sz w:val="26"/>
                <w:szCs w:val="26"/>
              </w:rPr>
              <w:t>完成作品後，舉辦一場小型卡片展，互相作品交流，給予回饋建議。</w:t>
            </w:r>
          </w:p>
          <w:p w14:paraId="0E9F07A7" w14:textId="77777777" w:rsidR="00481350" w:rsidRPr="00A34D8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4D80">
              <w:rPr>
                <w:rFonts w:eastAsia="標楷體"/>
                <w:sz w:val="26"/>
                <w:szCs w:val="26"/>
              </w:rPr>
              <w:t>【活動一】角色服裝大考驗</w:t>
            </w:r>
          </w:p>
          <w:p w14:paraId="05F538DC" w14:textId="77777777" w:rsidR="00481350" w:rsidRPr="00A34D8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4D80">
              <w:rPr>
                <w:rFonts w:eastAsia="標楷體"/>
                <w:sz w:val="26"/>
                <w:szCs w:val="26"/>
              </w:rPr>
              <w:t>1.</w:t>
            </w:r>
            <w:r w:rsidRPr="00A34D80">
              <w:rPr>
                <w:rFonts w:eastAsia="標楷體"/>
                <w:sz w:val="26"/>
                <w:szCs w:val="26"/>
              </w:rPr>
              <w:t>教師請學生仔細觀察課本上的三張劇照，並提問：「猜猜這幾個故事是與什麼主題有關？這些角色是什麼人？你從什麼細節觀察到的呢？」請學生自由發表。</w:t>
            </w:r>
          </w:p>
          <w:p w14:paraId="2B930353" w14:textId="77777777" w:rsidR="00481350" w:rsidRPr="00A34D8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4D80">
              <w:rPr>
                <w:rFonts w:eastAsia="標楷體"/>
                <w:sz w:val="26"/>
                <w:szCs w:val="26"/>
              </w:rPr>
              <w:t>2.</w:t>
            </w:r>
            <w:r w:rsidRPr="00A34D80">
              <w:rPr>
                <w:rFonts w:eastAsia="標楷體"/>
                <w:sz w:val="26"/>
                <w:szCs w:val="26"/>
              </w:rPr>
              <w:t>請學生發揮想像力，把劇照與下方的劇名連連看。</w:t>
            </w:r>
          </w:p>
          <w:p w14:paraId="41F351DB" w14:textId="77777777" w:rsidR="00481350" w:rsidRPr="00A34D8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4D80">
              <w:rPr>
                <w:rFonts w:eastAsia="標楷體"/>
                <w:sz w:val="26"/>
                <w:szCs w:val="26"/>
              </w:rPr>
              <w:t>3.</w:t>
            </w:r>
            <w:r w:rsidRPr="00A34D80">
              <w:rPr>
                <w:rFonts w:eastAsia="標楷體"/>
                <w:sz w:val="26"/>
                <w:szCs w:val="26"/>
              </w:rPr>
              <w:t>教師介紹故事內容</w:t>
            </w:r>
          </w:p>
          <w:p w14:paraId="2E981C12" w14:textId="77777777" w:rsidR="00481350" w:rsidRPr="00A34D8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4D80">
              <w:rPr>
                <w:rFonts w:eastAsia="標楷體"/>
                <w:sz w:val="26"/>
                <w:szCs w:val="26"/>
              </w:rPr>
              <w:t>4.</w:t>
            </w:r>
            <w:r w:rsidRPr="00A34D80">
              <w:rPr>
                <w:rFonts w:eastAsia="標楷體"/>
                <w:sz w:val="26"/>
                <w:szCs w:val="26"/>
              </w:rPr>
              <w:t>教師提問：「聽完這些故事後，這些角色的造型是否和你聯想的故事情境類似呢？」</w:t>
            </w:r>
          </w:p>
          <w:p w14:paraId="1C79AC64" w14:textId="77777777" w:rsidR="00481350" w:rsidRPr="003F18E5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4D80">
              <w:rPr>
                <w:rFonts w:eastAsia="標楷體"/>
                <w:sz w:val="26"/>
                <w:szCs w:val="26"/>
              </w:rPr>
              <w:t>5.</w:t>
            </w:r>
            <w:r w:rsidRPr="00A34D80">
              <w:rPr>
                <w:rFonts w:eastAsia="標楷體"/>
                <w:sz w:val="26"/>
                <w:szCs w:val="26"/>
              </w:rPr>
              <w:t>請學生發想故事中的角色可以怎麼表現？請畫出或描述出各組的設計並跟全班分享。</w:t>
            </w:r>
          </w:p>
        </w:tc>
        <w:tc>
          <w:tcPr>
            <w:tcW w:w="811" w:type="pct"/>
          </w:tcPr>
          <w:p w14:paraId="02D7479B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17E2BF88" w14:textId="77777777" w:rsidR="00481350" w:rsidRPr="0058124A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481350" w:rsidRPr="0058124A">
              <w:rPr>
                <w:rFonts w:eastAsia="標楷體"/>
                <w:sz w:val="26"/>
                <w:szCs w:val="26"/>
              </w:rPr>
              <w:t>音樂：能說出排笛的樂器特色。</w:t>
            </w:r>
          </w:p>
          <w:p w14:paraId="70DA7D0D" w14:textId="77777777" w:rsidR="0058124A" w:rsidRPr="0058124A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Pr="0058124A">
              <w:rPr>
                <w:rFonts w:eastAsia="標楷體"/>
                <w:sz w:val="26"/>
                <w:szCs w:val="26"/>
              </w:rPr>
              <w:t>表演：能與同學分享自己的想法。</w:t>
            </w:r>
          </w:p>
          <w:p w14:paraId="08FC58DB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實作評量</w:t>
            </w:r>
          </w:p>
          <w:p w14:paraId="53E98A39" w14:textId="77777777" w:rsidR="00481350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481350" w:rsidRPr="0058124A">
              <w:rPr>
                <w:rFonts w:eastAsia="標楷體"/>
                <w:sz w:val="26"/>
                <w:szCs w:val="26"/>
              </w:rPr>
              <w:t>音樂：能哼唱〈老鷹之歌〉的曲調。</w:t>
            </w:r>
          </w:p>
          <w:p w14:paraId="41687D2E" w14:textId="77777777" w:rsidR="00D73532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="0058124A" w:rsidRPr="0058124A">
              <w:rPr>
                <w:rFonts w:eastAsia="標楷體"/>
                <w:sz w:val="26"/>
                <w:szCs w:val="26"/>
              </w:rPr>
              <w:t>視覺：</w:t>
            </w:r>
            <w:r w:rsidRPr="0058124A">
              <w:rPr>
                <w:rFonts w:eastAsia="標楷體"/>
                <w:sz w:val="26"/>
                <w:szCs w:val="26"/>
              </w:rPr>
              <w:t>能做出拉動式卡片。</w:t>
            </w:r>
          </w:p>
          <w:p w14:paraId="60972AB2" w14:textId="77777777" w:rsidR="0058124A" w:rsidRPr="0058124A" w:rsidRDefault="0058124A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3.</w:t>
            </w:r>
            <w:r w:rsidRPr="0058124A">
              <w:rPr>
                <w:rFonts w:eastAsia="標楷體"/>
                <w:sz w:val="26"/>
                <w:szCs w:val="26"/>
              </w:rPr>
              <w:t>表演：能畫出或文</w:t>
            </w:r>
            <w:r w:rsidRPr="0058124A">
              <w:rPr>
                <w:rFonts w:eastAsia="標楷體"/>
                <w:sz w:val="26"/>
                <w:szCs w:val="26"/>
              </w:rPr>
              <w:lastRenderedPageBreak/>
              <w:t>字描述角色的造型設計並說明理由。</w:t>
            </w:r>
          </w:p>
          <w:p w14:paraId="224DD877" w14:textId="77777777" w:rsidR="00D73532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同儕互評</w:t>
            </w:r>
          </w:p>
          <w:p w14:paraId="1F7612FE" w14:textId="77777777" w:rsidR="00481350" w:rsidRPr="00285C9E" w:rsidRDefault="00D73532" w:rsidP="00D7353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Pr="0058124A">
              <w:rPr>
                <w:rFonts w:eastAsia="標楷體"/>
                <w:sz w:val="26"/>
                <w:szCs w:val="26"/>
              </w:rPr>
              <w:t>視覺：能給予同學回饋建議。</w:t>
            </w:r>
          </w:p>
        </w:tc>
        <w:tc>
          <w:tcPr>
            <w:tcW w:w="1028" w:type="pct"/>
          </w:tcPr>
          <w:p w14:paraId="0FC351E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【人權教育】</w:t>
            </w:r>
          </w:p>
          <w:p w14:paraId="5328A94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E2D1E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59F4189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0460FB8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7E2708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179D4DB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08BC4F9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9D30AF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3B46E87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科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9D30AF">
              <w:rPr>
                <w:rFonts w:eastAsia="標楷體"/>
                <w:sz w:val="26"/>
                <w:szCs w:val="26"/>
              </w:rPr>
              <w:t>繪製簡單草圖以呈現設計構想。</w:t>
            </w:r>
          </w:p>
        </w:tc>
      </w:tr>
      <w:tr w:rsidR="00481350" w:rsidRPr="004F4430" w14:paraId="6B9B19DC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252E090F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721E3992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第一單元世界音樂、第三單元歡迎來看我的畢業展、第五單元戲劇百寶箱</w:t>
            </w:r>
          </w:p>
          <w:p w14:paraId="0C938DEE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3-6</w:t>
            </w:r>
            <w:r>
              <w:rPr>
                <w:rFonts w:eastAsia="標楷體"/>
                <w:sz w:val="26"/>
                <w:szCs w:val="26"/>
              </w:rPr>
              <w:t>讓看展有「藝」思、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3B8888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295B5FB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74CA5">
              <w:rPr>
                <w:rFonts w:eastAsia="標楷體"/>
                <w:sz w:val="26"/>
                <w:szCs w:val="26"/>
              </w:rPr>
              <w:t>學習規劃藝術活動，豐富生活經驗。</w:t>
            </w:r>
          </w:p>
          <w:p w14:paraId="3172D44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1D47875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E270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5C2091C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14:paraId="6885C32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E2708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E9CA806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第一單元世界音樂</w:t>
            </w:r>
          </w:p>
          <w:p w14:paraId="0AE6EDDC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第三單元歡迎來看我的畢業展</w:t>
            </w:r>
          </w:p>
          <w:p w14:paraId="583FD82D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24552C96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</w:t>
            </w:r>
          </w:p>
          <w:p w14:paraId="729C4218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3-6</w:t>
            </w:r>
            <w:r>
              <w:rPr>
                <w:rFonts w:eastAsia="標楷體"/>
                <w:sz w:val="26"/>
                <w:szCs w:val="26"/>
              </w:rPr>
              <w:t>讓看展有「藝」思</w:t>
            </w:r>
          </w:p>
          <w:p w14:paraId="6FA0771F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  <w:p w14:paraId="7A06C962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【活動一】直笛高音</w:t>
            </w:r>
            <w:r w:rsidRPr="006D215A">
              <w:rPr>
                <w:rFonts w:eastAsia="標楷體"/>
                <w:sz w:val="26"/>
                <w:szCs w:val="26"/>
              </w:rPr>
              <w:t>La</w:t>
            </w:r>
            <w:r w:rsidRPr="006D215A">
              <w:rPr>
                <w:rFonts w:eastAsia="標楷體"/>
                <w:sz w:val="26"/>
                <w:szCs w:val="26"/>
              </w:rPr>
              <w:t>的習奏</w:t>
            </w:r>
          </w:p>
          <w:p w14:paraId="7168AECF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1.</w:t>
            </w:r>
            <w:r w:rsidRPr="006D215A">
              <w:rPr>
                <w:rFonts w:eastAsia="標楷體"/>
                <w:sz w:val="26"/>
                <w:szCs w:val="26"/>
              </w:rPr>
              <w:t>教師從</w:t>
            </w:r>
            <w:r w:rsidRPr="006D215A">
              <w:rPr>
                <w:rFonts w:eastAsia="標楷體"/>
                <w:sz w:val="26"/>
                <w:szCs w:val="26"/>
              </w:rPr>
              <w:t>Mi</w:t>
            </w:r>
            <w:r w:rsidRPr="006D215A">
              <w:rPr>
                <w:rFonts w:eastAsia="標楷體"/>
                <w:sz w:val="26"/>
                <w:szCs w:val="26"/>
              </w:rPr>
              <w:t>音與高音</w:t>
            </w:r>
            <w:r w:rsidRPr="006D215A">
              <w:rPr>
                <w:rFonts w:eastAsia="標楷體"/>
                <w:sz w:val="26"/>
                <w:szCs w:val="26"/>
              </w:rPr>
              <w:t>Mi</w:t>
            </w:r>
            <w:r w:rsidRPr="006D215A">
              <w:rPr>
                <w:rFonts w:eastAsia="標楷體"/>
                <w:sz w:val="26"/>
                <w:szCs w:val="26"/>
              </w:rPr>
              <w:t>的八度音連接開始，以高音</w:t>
            </w:r>
            <w:r w:rsidRPr="006D215A">
              <w:rPr>
                <w:rFonts w:eastAsia="標楷體"/>
                <w:sz w:val="26"/>
                <w:szCs w:val="26"/>
              </w:rPr>
              <w:t>Mi</w:t>
            </w:r>
            <w:r w:rsidRPr="006D215A">
              <w:rPr>
                <w:rFonts w:eastAsia="標楷體"/>
                <w:sz w:val="26"/>
                <w:szCs w:val="26"/>
              </w:rPr>
              <w:t>、</w:t>
            </w:r>
            <w:r w:rsidRPr="006D215A">
              <w:rPr>
                <w:rFonts w:eastAsia="標楷體"/>
                <w:sz w:val="26"/>
                <w:szCs w:val="26"/>
              </w:rPr>
              <w:t>Fa</w:t>
            </w:r>
            <w:r w:rsidRPr="006D215A">
              <w:rPr>
                <w:rFonts w:eastAsia="標楷體"/>
                <w:sz w:val="26"/>
                <w:szCs w:val="26"/>
              </w:rPr>
              <w:t>、</w:t>
            </w:r>
            <w:r w:rsidRPr="006D215A">
              <w:rPr>
                <w:rFonts w:eastAsia="標楷體"/>
                <w:sz w:val="26"/>
                <w:szCs w:val="26"/>
              </w:rPr>
              <w:t>Sol</w:t>
            </w:r>
            <w:r w:rsidRPr="006D215A">
              <w:rPr>
                <w:rFonts w:eastAsia="標楷體"/>
                <w:sz w:val="26"/>
                <w:szCs w:val="26"/>
              </w:rPr>
              <w:t>三個音即興範奏，請學生模仿。</w:t>
            </w:r>
          </w:p>
          <w:p w14:paraId="58071EED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2.</w:t>
            </w:r>
            <w:r w:rsidRPr="006D215A">
              <w:rPr>
                <w:rFonts w:eastAsia="標楷體"/>
                <w:sz w:val="26"/>
                <w:szCs w:val="26"/>
              </w:rPr>
              <w:t>教師範奏或播放音檔，學生安靜聆聽。</w:t>
            </w:r>
          </w:p>
          <w:p w14:paraId="243A6150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3.</w:t>
            </w:r>
            <w:r w:rsidRPr="006D215A">
              <w:rPr>
                <w:rFonts w:eastAsia="標楷體"/>
                <w:sz w:val="26"/>
                <w:szCs w:val="26"/>
              </w:rPr>
              <w:t>教師帶領學生練習樂譜第</w:t>
            </w:r>
            <w:r w:rsidRPr="006D215A">
              <w:rPr>
                <w:rFonts w:eastAsia="標楷體"/>
                <w:sz w:val="26"/>
                <w:szCs w:val="26"/>
              </w:rPr>
              <w:t>9</w:t>
            </w:r>
            <w:r w:rsidRPr="006D215A">
              <w:rPr>
                <w:rFonts w:eastAsia="標楷體"/>
                <w:sz w:val="26"/>
                <w:szCs w:val="26"/>
              </w:rPr>
              <w:t>～</w:t>
            </w:r>
            <w:r w:rsidRPr="006D215A">
              <w:rPr>
                <w:rFonts w:eastAsia="標楷體"/>
                <w:sz w:val="26"/>
                <w:szCs w:val="26"/>
              </w:rPr>
              <w:t>10</w:t>
            </w:r>
            <w:r w:rsidRPr="006D215A">
              <w:rPr>
                <w:rFonts w:eastAsia="標楷體"/>
                <w:sz w:val="26"/>
                <w:szCs w:val="26"/>
              </w:rPr>
              <w:t>小節，高音</w:t>
            </w:r>
            <w:r w:rsidRPr="006D215A">
              <w:rPr>
                <w:rFonts w:eastAsia="標楷體"/>
                <w:sz w:val="26"/>
                <w:szCs w:val="26"/>
              </w:rPr>
              <w:t>Mi</w:t>
            </w:r>
            <w:r w:rsidRPr="006D215A">
              <w:rPr>
                <w:rFonts w:eastAsia="標楷體"/>
                <w:sz w:val="26"/>
                <w:szCs w:val="26"/>
              </w:rPr>
              <w:t>和高音</w:t>
            </w:r>
            <w:r w:rsidRPr="006D215A">
              <w:rPr>
                <w:rFonts w:eastAsia="標楷體"/>
                <w:sz w:val="26"/>
                <w:szCs w:val="26"/>
              </w:rPr>
              <w:t>La</w:t>
            </w:r>
            <w:r w:rsidRPr="006D215A">
              <w:rPr>
                <w:rFonts w:eastAsia="標楷體"/>
                <w:sz w:val="26"/>
                <w:szCs w:val="26"/>
              </w:rPr>
              <w:t>的連接，兩個音都要運舌且氣息不可中斷，反覆熟練。</w:t>
            </w:r>
          </w:p>
          <w:p w14:paraId="6EB3ED29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4.</w:t>
            </w:r>
            <w:r w:rsidRPr="006D215A">
              <w:rPr>
                <w:rFonts w:eastAsia="標楷體"/>
                <w:sz w:val="26"/>
                <w:szCs w:val="26"/>
              </w:rPr>
              <w:t>全班一起分段練習吹奏曲調。</w:t>
            </w:r>
          </w:p>
          <w:p w14:paraId="079E3974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【任務六】讓看展有「藝」思</w:t>
            </w:r>
          </w:p>
          <w:p w14:paraId="5C0EDED8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1.</w:t>
            </w:r>
            <w:r w:rsidRPr="00F750CA">
              <w:rPr>
                <w:rFonts w:eastAsia="標楷體"/>
                <w:sz w:val="26"/>
                <w:szCs w:val="26"/>
              </w:rPr>
              <w:t>教師請學生觀察課本中導覽手冊，引導學生分析其製作形式、類別。</w:t>
            </w:r>
          </w:p>
          <w:p w14:paraId="4187FE27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2.</w:t>
            </w:r>
            <w:r w:rsidRPr="00F750CA">
              <w:rPr>
                <w:rFonts w:eastAsia="標楷體"/>
                <w:sz w:val="26"/>
                <w:szCs w:val="26"/>
              </w:rPr>
              <w:t>除了導覽用途之外，結合互動功能可以增加使用者的參與度，例如：迷宮、連連看、問答等遊戲。</w:t>
            </w:r>
          </w:p>
          <w:p w14:paraId="192DF769" w14:textId="77777777" w:rsidR="00481350" w:rsidRPr="00F750C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3.</w:t>
            </w:r>
            <w:r w:rsidRPr="00F750CA">
              <w:rPr>
                <w:rFonts w:eastAsia="標楷體"/>
                <w:sz w:val="26"/>
                <w:szCs w:val="26"/>
              </w:rPr>
              <w:t>教師提問：「除上述形式之外，導覽手冊還可以結合哪些創意設計與美感形式？」請學生自由發表分</w:t>
            </w:r>
            <w:r w:rsidRPr="00F750CA">
              <w:rPr>
                <w:rFonts w:eastAsia="標楷體"/>
                <w:sz w:val="26"/>
                <w:szCs w:val="26"/>
              </w:rPr>
              <w:lastRenderedPageBreak/>
              <w:t>享。</w:t>
            </w:r>
          </w:p>
          <w:p w14:paraId="13793770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750CA">
              <w:rPr>
                <w:rFonts w:eastAsia="標楷體"/>
                <w:sz w:val="26"/>
                <w:szCs w:val="26"/>
              </w:rPr>
              <w:t>4.</w:t>
            </w:r>
            <w:r w:rsidRPr="00F750CA">
              <w:rPr>
                <w:rFonts w:eastAsia="標楷體"/>
                <w:sz w:val="26"/>
                <w:szCs w:val="26"/>
              </w:rPr>
              <w:t>請學生根據任務</w:t>
            </w:r>
            <w:r w:rsidRPr="00F750CA">
              <w:rPr>
                <w:rFonts w:eastAsia="標楷體"/>
                <w:sz w:val="26"/>
                <w:szCs w:val="26"/>
              </w:rPr>
              <w:t>4</w:t>
            </w:r>
            <w:r w:rsidRPr="00F750CA">
              <w:rPr>
                <w:rFonts w:eastAsia="標楷體"/>
                <w:sz w:val="26"/>
                <w:szCs w:val="26"/>
              </w:rPr>
              <w:t>製作的海報風格，選擇一種導覽手冊的版型後，搭配版面、文字、色彩，完成整體的規畫，製作導覽手冊。</w:t>
            </w:r>
          </w:p>
          <w:p w14:paraId="2C507152" w14:textId="77777777" w:rsidR="00481350" w:rsidRPr="00A34D8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4D80">
              <w:rPr>
                <w:rFonts w:eastAsia="標楷體"/>
                <w:sz w:val="26"/>
                <w:szCs w:val="26"/>
              </w:rPr>
              <w:t>【活動二】服裝造型設計要點</w:t>
            </w:r>
          </w:p>
          <w:p w14:paraId="25182205" w14:textId="77777777" w:rsidR="00481350" w:rsidRPr="00A34D8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4D80">
              <w:rPr>
                <w:rFonts w:eastAsia="標楷體"/>
                <w:sz w:val="26"/>
                <w:szCs w:val="26"/>
              </w:rPr>
              <w:t>1.</w:t>
            </w:r>
            <w:r w:rsidRPr="00A34D80">
              <w:rPr>
                <w:rFonts w:eastAsia="標楷體"/>
                <w:sz w:val="26"/>
                <w:szCs w:val="26"/>
              </w:rPr>
              <w:t>教師提問：「角色造型與戲服有什麼不一樣？」引導學生討論。</w:t>
            </w:r>
          </w:p>
          <w:p w14:paraId="29DDDB61" w14:textId="77777777" w:rsidR="00481350" w:rsidRPr="00A34D8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4D80">
              <w:rPr>
                <w:rFonts w:eastAsia="標楷體"/>
                <w:sz w:val="26"/>
                <w:szCs w:val="26"/>
              </w:rPr>
              <w:t>2.</w:t>
            </w:r>
            <w:r w:rsidRPr="00A34D80">
              <w:rPr>
                <w:rFonts w:eastAsia="標楷體"/>
                <w:sz w:val="26"/>
                <w:szCs w:val="26"/>
              </w:rPr>
              <w:t>強調服裝搭配也讓角色特質更為明顯，讓整齣戲劇表現更加精采。</w:t>
            </w:r>
          </w:p>
          <w:p w14:paraId="3F35EF9B" w14:textId="77777777" w:rsidR="00481350" w:rsidRPr="00A34D8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4D80">
              <w:rPr>
                <w:rFonts w:eastAsia="標楷體"/>
                <w:sz w:val="26"/>
                <w:szCs w:val="26"/>
              </w:rPr>
              <w:t>3.</w:t>
            </w:r>
            <w:r w:rsidRPr="00A34D80">
              <w:rPr>
                <w:rFonts w:eastAsia="標楷體"/>
                <w:sz w:val="26"/>
                <w:szCs w:val="26"/>
              </w:rPr>
              <w:t>教師提問：「你覺得幫角色做造型，設計師需要考慮什麼？」</w:t>
            </w:r>
          </w:p>
          <w:p w14:paraId="1335DF35" w14:textId="77777777" w:rsidR="00481350" w:rsidRPr="003F18E5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4D80">
              <w:rPr>
                <w:rFonts w:eastAsia="標楷體"/>
                <w:sz w:val="26"/>
                <w:szCs w:val="26"/>
              </w:rPr>
              <w:t>4.</w:t>
            </w:r>
            <w:r w:rsidRPr="00A34D80">
              <w:rPr>
                <w:rFonts w:eastAsia="標楷體"/>
                <w:sz w:val="26"/>
                <w:szCs w:val="26"/>
              </w:rPr>
              <w:t>學生分組討論。</w:t>
            </w:r>
          </w:p>
        </w:tc>
        <w:tc>
          <w:tcPr>
            <w:tcW w:w="811" w:type="pct"/>
          </w:tcPr>
          <w:p w14:paraId="14C0BC30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41003F4D" w14:textId="77777777" w:rsidR="00481350" w:rsidRPr="0058124A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D73532" w:rsidRPr="0058124A">
              <w:rPr>
                <w:rFonts w:eastAsia="標楷體"/>
                <w:sz w:val="26"/>
                <w:szCs w:val="26"/>
              </w:rPr>
              <w:t>視覺：能針對自己設計的作品發表想法。</w:t>
            </w:r>
          </w:p>
          <w:p w14:paraId="418939D9" w14:textId="77777777" w:rsidR="0058124A" w:rsidRPr="0058124A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Pr="0058124A">
              <w:rPr>
                <w:rFonts w:eastAsia="標楷體"/>
                <w:sz w:val="26"/>
                <w:szCs w:val="26"/>
              </w:rPr>
              <w:t>表演：能說出一個完整角色所具備的要素。</w:t>
            </w:r>
          </w:p>
          <w:p w14:paraId="487D219C" w14:textId="77777777" w:rsidR="00481350" w:rsidRPr="0058124A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實作評量</w:t>
            </w:r>
          </w:p>
          <w:p w14:paraId="037F271B" w14:textId="77777777" w:rsidR="00481350" w:rsidRPr="0058124A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1.</w:t>
            </w:r>
            <w:r w:rsidR="00481350" w:rsidRPr="0058124A">
              <w:rPr>
                <w:rFonts w:eastAsia="標楷體"/>
                <w:sz w:val="26"/>
                <w:szCs w:val="26"/>
              </w:rPr>
              <w:t>音樂：能以適當的氣息，正確演奏出譜上的連結線記號。</w:t>
            </w:r>
          </w:p>
          <w:p w14:paraId="400BEA96" w14:textId="77777777" w:rsidR="00D73532" w:rsidRPr="00D73532" w:rsidRDefault="00D73532" w:rsidP="00D7353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124A">
              <w:rPr>
                <w:rFonts w:eastAsia="標楷體"/>
                <w:sz w:val="26"/>
                <w:szCs w:val="26"/>
              </w:rPr>
              <w:t>2.</w:t>
            </w:r>
            <w:r w:rsidRPr="0058124A">
              <w:rPr>
                <w:rFonts w:eastAsia="標楷體"/>
                <w:sz w:val="26"/>
                <w:szCs w:val="26"/>
              </w:rPr>
              <w:t>視覺：能選用合適的形式並參照海報風格，進行導覽手冊設計。</w:t>
            </w:r>
          </w:p>
        </w:tc>
        <w:tc>
          <w:tcPr>
            <w:tcW w:w="1028" w:type="pct"/>
          </w:tcPr>
          <w:p w14:paraId="243343A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5DB80CC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E2D1E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78CE17D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157550C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9D30AF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50A8824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9D30AF">
              <w:rPr>
                <w:rFonts w:eastAsia="標楷體"/>
                <w:sz w:val="26"/>
                <w:szCs w:val="26"/>
              </w:rPr>
              <w:t>繪製簡單草圖以呈現設計構想。</w:t>
            </w:r>
          </w:p>
        </w:tc>
      </w:tr>
      <w:tr w:rsidR="00481350" w:rsidRPr="004F4430" w14:paraId="5808B457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383C09FA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72579BCD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第二單元展翅高歌、第四單元校園遊戲場改造計畫、第五單元戲劇百寶箱</w:t>
            </w:r>
          </w:p>
          <w:p w14:paraId="2600FB77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心靈旅程、</w:t>
            </w:r>
            <w:r>
              <w:rPr>
                <w:rFonts w:eastAsia="標楷體"/>
                <w:sz w:val="26"/>
                <w:szCs w:val="26"/>
              </w:rPr>
              <w:t>4-1</w:t>
            </w:r>
            <w:r>
              <w:rPr>
                <w:rFonts w:eastAsia="標楷體"/>
                <w:sz w:val="26"/>
                <w:szCs w:val="26"/>
              </w:rPr>
              <w:t>需求調查員、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EBBBE9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538BE08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383178E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CF90CCA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</w:t>
            </w:r>
          </w:p>
          <w:p w14:paraId="596C826A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第四單元校園遊戲場改造計畫</w:t>
            </w:r>
          </w:p>
          <w:p w14:paraId="32D3FEF7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09E91723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心靈旅程</w:t>
            </w:r>
          </w:p>
          <w:p w14:paraId="4E293F2E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4-1</w:t>
            </w:r>
            <w:r>
              <w:rPr>
                <w:rFonts w:eastAsia="標楷體"/>
                <w:sz w:val="26"/>
                <w:szCs w:val="26"/>
              </w:rPr>
              <w:t>需求調查員</w:t>
            </w:r>
          </w:p>
          <w:p w14:paraId="1F699AA9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  <w:p w14:paraId="315EFBCB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【活動一】習唱〈陽光和小雨〉</w:t>
            </w:r>
          </w:p>
          <w:p w14:paraId="23EE6FA4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1.</w:t>
            </w:r>
            <w:r w:rsidRPr="005F2566">
              <w:rPr>
                <w:rFonts w:eastAsia="標楷體"/>
                <w:sz w:val="26"/>
                <w:szCs w:val="26"/>
              </w:rPr>
              <w:t>教師提醒學生反復記號的意思，並討論歌曲反覆的順序。</w:t>
            </w:r>
          </w:p>
          <w:p w14:paraId="0D3DB8B4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2.</w:t>
            </w:r>
            <w:r w:rsidRPr="005F2566">
              <w:rPr>
                <w:rFonts w:eastAsia="標楷體"/>
                <w:sz w:val="26"/>
                <w:szCs w:val="26"/>
              </w:rPr>
              <w:t>教師帶領學生練習第一、二小節的節奏，感受節奏中附點四分音符與八分音符時值的長短變化。</w:t>
            </w:r>
          </w:p>
          <w:p w14:paraId="13E387DE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3.</w:t>
            </w:r>
            <w:r w:rsidRPr="005F2566">
              <w:rPr>
                <w:rFonts w:eastAsia="標楷體"/>
                <w:sz w:val="26"/>
                <w:szCs w:val="26"/>
              </w:rPr>
              <w:t>請學生先用「ㄌㄨ」將此曲哼唱一遍，再以歌詞完整演唱一遍。</w:t>
            </w:r>
          </w:p>
          <w:p w14:paraId="1AE0052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5F2566">
              <w:rPr>
                <w:rFonts w:eastAsia="標楷體"/>
                <w:sz w:val="26"/>
                <w:szCs w:val="26"/>
              </w:rPr>
              <w:t>分組接唱，以兩個樂句為單位，並提醒學生看到反復記號要接第二段的歌詞演唱。</w:t>
            </w:r>
          </w:p>
          <w:p w14:paraId="1F3250CF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【任務一】需求調查員</w:t>
            </w:r>
          </w:p>
          <w:p w14:paraId="6852CC0B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1.</w:t>
            </w:r>
            <w:r w:rsidRPr="003C3081">
              <w:rPr>
                <w:rFonts w:eastAsia="標楷體"/>
                <w:sz w:val="26"/>
                <w:szCs w:val="26"/>
              </w:rPr>
              <w:t>教師提問：「如果邀請你設計學校的遊戲場，你有哪些想法？與遊戲場相關的人有哪些？他們的設計需求及喜好一樣嗎？」</w:t>
            </w:r>
          </w:p>
          <w:p w14:paraId="4B6AC0B3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2.</w:t>
            </w:r>
            <w:r w:rsidRPr="003C3081">
              <w:rPr>
                <w:rFonts w:eastAsia="標楷體"/>
                <w:sz w:val="26"/>
                <w:szCs w:val="26"/>
              </w:rPr>
              <w:t>教師將全班進行分組，各組討論關於遊戲場設置的問卷內容。</w:t>
            </w:r>
          </w:p>
          <w:p w14:paraId="596F72C9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3.</w:t>
            </w:r>
            <w:r w:rsidRPr="003C3081">
              <w:rPr>
                <w:rFonts w:eastAsia="標楷體"/>
                <w:sz w:val="26"/>
                <w:szCs w:val="26"/>
              </w:rPr>
              <w:t>各組設計問題及訪問對象，並討論問卷可以採取什麼方式進行。</w:t>
            </w:r>
          </w:p>
          <w:p w14:paraId="2393681B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4.</w:t>
            </w:r>
            <w:r w:rsidRPr="003C3081">
              <w:rPr>
                <w:rFonts w:eastAsia="標楷體"/>
                <w:sz w:val="26"/>
                <w:szCs w:val="26"/>
              </w:rPr>
              <w:t>練習訪問的用語及禮貌訓練。</w:t>
            </w:r>
          </w:p>
          <w:p w14:paraId="690D9A8A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5.</w:t>
            </w:r>
            <w:r w:rsidRPr="003C3081">
              <w:rPr>
                <w:rFonts w:eastAsia="標楷體"/>
                <w:sz w:val="26"/>
                <w:szCs w:val="26"/>
              </w:rPr>
              <w:t>進行訪問</w:t>
            </w:r>
          </w:p>
          <w:p w14:paraId="49EE8BF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6.</w:t>
            </w:r>
            <w:r w:rsidRPr="003C3081">
              <w:rPr>
                <w:rFonts w:eastAsia="標楷體"/>
                <w:sz w:val="26"/>
                <w:szCs w:val="26"/>
              </w:rPr>
              <w:t>教師說明可根據訪問結果，整理受訪者提供的資訊，也可以利用圖表方式呈現。</w:t>
            </w:r>
          </w:p>
          <w:p w14:paraId="5F7BF817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【活動三】各國服飾的特色</w:t>
            </w:r>
          </w:p>
          <w:p w14:paraId="31E96C23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1.</w:t>
            </w:r>
            <w:r w:rsidRPr="00332324">
              <w:rPr>
                <w:rFonts w:eastAsia="標楷體"/>
                <w:sz w:val="26"/>
                <w:szCs w:val="26"/>
              </w:rPr>
              <w:t>教師可用</w:t>
            </w:r>
            <w:r w:rsidRPr="00332324">
              <w:rPr>
                <w:rFonts w:eastAsia="標楷體"/>
                <w:sz w:val="26"/>
                <w:szCs w:val="26"/>
              </w:rPr>
              <w:t>Kahoot</w:t>
            </w:r>
            <w:r w:rsidRPr="00332324">
              <w:rPr>
                <w:rFonts w:eastAsia="標楷體"/>
                <w:sz w:val="26"/>
                <w:szCs w:val="26"/>
              </w:rPr>
              <w:t>！設計與世界各國服裝相關的題目。也可在螢幕上顯示各國服飾的圖片，請學生舉手搶答。</w:t>
            </w:r>
          </w:p>
          <w:p w14:paraId="62E65620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2.</w:t>
            </w:r>
            <w:r w:rsidRPr="00332324">
              <w:rPr>
                <w:rFonts w:eastAsia="標楷體"/>
                <w:sz w:val="26"/>
                <w:szCs w:val="26"/>
              </w:rPr>
              <w:t>教師將全班同學分為</w:t>
            </w:r>
            <w:r w:rsidRPr="00332324">
              <w:rPr>
                <w:rFonts w:eastAsia="標楷體"/>
                <w:sz w:val="26"/>
                <w:szCs w:val="26"/>
              </w:rPr>
              <w:t>5</w:t>
            </w:r>
            <w:r>
              <w:rPr>
                <w:rFonts w:eastAsia="標楷體"/>
                <w:sz w:val="26"/>
                <w:szCs w:val="26"/>
              </w:rPr>
              <w:t>~</w:t>
            </w:r>
            <w:r w:rsidRPr="00332324">
              <w:rPr>
                <w:rFonts w:eastAsia="標楷體"/>
                <w:sz w:val="26"/>
                <w:szCs w:val="26"/>
              </w:rPr>
              <w:t>6</w:t>
            </w:r>
            <w:r w:rsidRPr="00332324">
              <w:rPr>
                <w:rFonts w:eastAsia="標楷體"/>
                <w:sz w:val="26"/>
                <w:szCs w:val="26"/>
              </w:rPr>
              <w:t>人一組，每組可以自行決定題目。</w:t>
            </w:r>
          </w:p>
          <w:p w14:paraId="3982FA8B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3.</w:t>
            </w:r>
            <w:r w:rsidRPr="00332324">
              <w:rPr>
                <w:rFonts w:eastAsia="標楷體"/>
                <w:sz w:val="26"/>
                <w:szCs w:val="26"/>
              </w:rPr>
              <w:t>各組自行分配工作，利用教師提供的資源，或自行從網路、參考書籍中找尋資料，進行資料蒐集。</w:t>
            </w:r>
          </w:p>
          <w:p w14:paraId="70D27611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332324">
              <w:rPr>
                <w:rFonts w:eastAsia="標楷體"/>
                <w:sz w:val="26"/>
                <w:szCs w:val="26"/>
              </w:rPr>
              <w:t>整理資料，篩選出相關的內容，並上臺簡短報告，教師可以適時補充。</w:t>
            </w:r>
          </w:p>
          <w:p w14:paraId="550866A1" w14:textId="77777777" w:rsidR="00481350" w:rsidRPr="00285C9E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5.</w:t>
            </w:r>
            <w:r w:rsidRPr="00332324">
              <w:rPr>
                <w:rFonts w:eastAsia="標楷體"/>
                <w:sz w:val="26"/>
                <w:szCs w:val="26"/>
              </w:rPr>
              <w:t>各國服飾介紹</w:t>
            </w:r>
          </w:p>
        </w:tc>
        <w:tc>
          <w:tcPr>
            <w:tcW w:w="811" w:type="pct"/>
          </w:tcPr>
          <w:p w14:paraId="3E562374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099AE160" w14:textId="77777777" w:rsidR="00481350" w:rsidRPr="003E4DD4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="00D73532" w:rsidRPr="003E4DD4">
              <w:rPr>
                <w:rFonts w:eastAsia="標楷體"/>
                <w:sz w:val="26"/>
                <w:szCs w:val="26"/>
              </w:rPr>
              <w:t>音樂：</w:t>
            </w:r>
            <w:r w:rsidR="00481350" w:rsidRPr="003E4DD4">
              <w:rPr>
                <w:rFonts w:eastAsia="標楷體"/>
                <w:sz w:val="26"/>
                <w:szCs w:val="26"/>
              </w:rPr>
              <w:t>能說出反復記號的演唱順序。</w:t>
            </w:r>
          </w:p>
          <w:p w14:paraId="15C4D740" w14:textId="77777777" w:rsidR="0058124A" w:rsidRPr="003E4DD4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2.</w:t>
            </w:r>
            <w:r w:rsidRPr="003E4DD4">
              <w:rPr>
                <w:rFonts w:eastAsia="標楷體"/>
                <w:sz w:val="26"/>
                <w:szCs w:val="26"/>
              </w:rPr>
              <w:t>表演：能說出各國傳統服飾的特色。</w:t>
            </w:r>
          </w:p>
          <w:p w14:paraId="3B826EA5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實作評量</w:t>
            </w:r>
          </w:p>
          <w:p w14:paraId="15DB72DB" w14:textId="77777777" w:rsidR="00481350" w:rsidRPr="003E4DD4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Pr="003E4DD4">
              <w:rPr>
                <w:rFonts w:eastAsia="標楷體"/>
                <w:sz w:val="26"/>
                <w:szCs w:val="26"/>
              </w:rPr>
              <w:t>音樂：</w:t>
            </w:r>
            <w:r w:rsidR="00481350" w:rsidRPr="003E4DD4">
              <w:rPr>
                <w:rFonts w:eastAsia="標楷體"/>
                <w:sz w:val="26"/>
                <w:szCs w:val="26"/>
              </w:rPr>
              <w:t>能分組演唱〈陽光和小雨〉。</w:t>
            </w:r>
          </w:p>
          <w:p w14:paraId="1ED1F6E7" w14:textId="77777777" w:rsidR="00D73532" w:rsidRPr="003E4DD4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2.</w:t>
            </w:r>
            <w:r w:rsidRPr="003E4DD4">
              <w:rPr>
                <w:rFonts w:eastAsia="標楷體"/>
                <w:sz w:val="26"/>
                <w:szCs w:val="26"/>
              </w:rPr>
              <w:t>視覺：訪問時能有良好的態度、誠懇有禮貌。</w:t>
            </w:r>
          </w:p>
          <w:p w14:paraId="77F9D05C" w14:textId="77777777" w:rsidR="003E4DD4" w:rsidRPr="00D73532" w:rsidRDefault="003E4DD4" w:rsidP="00D7353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3.</w:t>
            </w:r>
            <w:r w:rsidRPr="003E4DD4">
              <w:rPr>
                <w:rFonts w:eastAsia="標楷體"/>
                <w:sz w:val="26"/>
                <w:szCs w:val="26"/>
              </w:rPr>
              <w:t>表演：能夠完成各國服裝分組報告。</w:t>
            </w:r>
          </w:p>
        </w:tc>
        <w:tc>
          <w:tcPr>
            <w:tcW w:w="1028" w:type="pct"/>
          </w:tcPr>
          <w:p w14:paraId="45BB4E7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DBDD43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F92A6F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3683298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155D33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  <w:p w14:paraId="60DD214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1E5320C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F92A6F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761C2BC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31C977A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155D33">
              <w:rPr>
                <w:rFonts w:eastAsia="標楷體"/>
                <w:sz w:val="26"/>
                <w:szCs w:val="26"/>
              </w:rPr>
              <w:t>認識基本的數位資源整理方法。</w:t>
            </w:r>
          </w:p>
          <w:p w14:paraId="1900C27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4D307BC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41156B">
              <w:rPr>
                <w:rFonts w:eastAsia="標楷體"/>
                <w:sz w:val="26"/>
                <w:szCs w:val="26"/>
              </w:rPr>
              <w:t>了解我國與世界其他國家的文化特質。</w:t>
            </w:r>
          </w:p>
        </w:tc>
      </w:tr>
      <w:tr w:rsidR="00481350" w:rsidRPr="004F4430" w14:paraId="5C1836C4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60FB58E7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258E73F4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第二單元展翅高歌、第四單元校園遊戲場改造計畫、第五單元戲劇百寶箱</w:t>
            </w:r>
          </w:p>
          <w:p w14:paraId="65032FE7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心靈旅程、</w:t>
            </w:r>
            <w:r>
              <w:rPr>
                <w:rFonts w:eastAsia="標楷體"/>
                <w:sz w:val="26"/>
                <w:szCs w:val="26"/>
              </w:rPr>
              <w:t>4-2</w:t>
            </w:r>
            <w:r>
              <w:rPr>
                <w:rFonts w:eastAsia="標楷體"/>
                <w:sz w:val="26"/>
                <w:szCs w:val="26"/>
              </w:rPr>
              <w:t>尋找特色遊戲場、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651B01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46DC85B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1503B6B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A86865E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</w:t>
            </w:r>
          </w:p>
          <w:p w14:paraId="25DD9AD8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第四單元校園遊戲場改造計畫</w:t>
            </w:r>
          </w:p>
          <w:p w14:paraId="418A0A04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67AF021C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心靈旅程</w:t>
            </w:r>
          </w:p>
          <w:p w14:paraId="3FF0D107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4-2</w:t>
            </w:r>
            <w:r>
              <w:rPr>
                <w:rFonts w:eastAsia="標楷體"/>
                <w:sz w:val="26"/>
                <w:szCs w:val="26"/>
              </w:rPr>
              <w:t>尋找特色遊戲場</w:t>
            </w:r>
          </w:p>
          <w:p w14:paraId="148FBFC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  <w:p w14:paraId="69BC0A28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【活動二】習唱〈散步〉</w:t>
            </w:r>
          </w:p>
          <w:p w14:paraId="6DDE7F77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1.</w:t>
            </w:r>
            <w:r w:rsidRPr="005F2566">
              <w:rPr>
                <w:rFonts w:eastAsia="標楷體"/>
                <w:sz w:val="26"/>
                <w:szCs w:val="26"/>
              </w:rPr>
              <w:t>聆聽歌曲〈散步〉，教師先用唱名範唱全曲，再逐句範唱，讓學生逐句模唱；熟悉曲調與歌詞後，再跟著伴奏音樂演唱。</w:t>
            </w:r>
          </w:p>
          <w:p w14:paraId="0BCCD765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2.</w:t>
            </w:r>
            <w:r w:rsidRPr="005F2566">
              <w:rPr>
                <w:rFonts w:eastAsia="標楷體"/>
                <w:sz w:val="26"/>
                <w:szCs w:val="26"/>
              </w:rPr>
              <w:t>複習八分音符加十六分音符的節奏。</w:t>
            </w:r>
          </w:p>
          <w:p w14:paraId="4C6FE52E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3.</w:t>
            </w:r>
            <w:r w:rsidRPr="005F2566">
              <w:rPr>
                <w:rFonts w:eastAsia="標楷體"/>
                <w:sz w:val="26"/>
                <w:szCs w:val="26"/>
              </w:rPr>
              <w:t>教師可將〈散步〉曲調，將原來附點音符改成八分音符的唱法，並說說看，和原曲有什麼不一樣。</w:t>
            </w:r>
          </w:p>
          <w:p w14:paraId="7BB7E4F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4.</w:t>
            </w:r>
            <w:r w:rsidRPr="005F2566">
              <w:rPr>
                <w:rFonts w:eastAsia="標楷體"/>
                <w:sz w:val="26"/>
                <w:szCs w:val="26"/>
              </w:rPr>
              <w:t>全班加上歌詞習唱，或分組輪流以兩小節逐句接唱的方式，反覆練習。</w:t>
            </w:r>
          </w:p>
          <w:p w14:paraId="58D87821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【任務二】尋找有趣的遊戲場</w:t>
            </w:r>
          </w:p>
          <w:p w14:paraId="03856914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1.</w:t>
            </w:r>
            <w:r w:rsidRPr="003C3081">
              <w:rPr>
                <w:rFonts w:eastAsia="標楷體"/>
                <w:sz w:val="26"/>
                <w:szCs w:val="26"/>
              </w:rPr>
              <w:t>教師播放遊戲場的影片或照片，師生一起討論遊戲場的元素。</w:t>
            </w:r>
          </w:p>
          <w:p w14:paraId="301CC4A3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3C3081">
              <w:rPr>
                <w:rFonts w:eastAsia="標楷體"/>
                <w:sz w:val="26"/>
                <w:szCs w:val="26"/>
              </w:rPr>
              <w:t>教師提問：「你覺得怎麼樣的遊戲場會讓你感覺好玩又具有特色呢？」</w:t>
            </w:r>
          </w:p>
          <w:p w14:paraId="5AB066AC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3.</w:t>
            </w:r>
            <w:r w:rsidRPr="003C3081">
              <w:rPr>
                <w:rFonts w:eastAsia="標楷體"/>
                <w:sz w:val="26"/>
                <w:szCs w:val="26"/>
              </w:rPr>
              <w:t>請學生觀看課本遊戲場照片，提問：「這幾座遊戲場是什麼主題或風格嗎？」請學生自由發表。</w:t>
            </w:r>
          </w:p>
          <w:p w14:paraId="3C5FBCEF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4.</w:t>
            </w:r>
            <w:r w:rsidRPr="003C3081">
              <w:rPr>
                <w:rFonts w:eastAsia="標楷體"/>
                <w:sz w:val="26"/>
                <w:szCs w:val="26"/>
              </w:rPr>
              <w:t>教師提問：「什麼是共融遊戲場？」</w:t>
            </w:r>
          </w:p>
          <w:p w14:paraId="3FDFFE9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5.</w:t>
            </w:r>
            <w:r w:rsidRPr="003C3081">
              <w:rPr>
                <w:rFonts w:eastAsia="標楷體"/>
                <w:sz w:val="26"/>
                <w:szCs w:val="26"/>
              </w:rPr>
              <w:t>請學生上網查找特色遊戲場資料，並上臺介紹。</w:t>
            </w:r>
          </w:p>
          <w:p w14:paraId="0F375BB9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【活動四】各種衣物的特性</w:t>
            </w:r>
          </w:p>
          <w:p w14:paraId="59C692C2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1.</w:t>
            </w:r>
            <w:r w:rsidRPr="00332324">
              <w:rPr>
                <w:rFonts w:eastAsia="標楷體"/>
                <w:sz w:val="26"/>
                <w:szCs w:val="26"/>
              </w:rPr>
              <w:t>請學生展示各自帶來的衣物，教師協助分類與介紹各種材質的特性與觸感。如學生不知如何分類，可參考衣服衣領後對於衣服材質的說明。</w:t>
            </w:r>
          </w:p>
          <w:p w14:paraId="31F9126A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2.</w:t>
            </w:r>
            <w:r w:rsidRPr="00332324">
              <w:rPr>
                <w:rFonts w:eastAsia="標楷體"/>
                <w:sz w:val="26"/>
                <w:szCs w:val="26"/>
              </w:rPr>
              <w:t>請學生觀察劇團演出的戲服照片，思考這些戲服應用哪些布料或材質製作。</w:t>
            </w:r>
          </w:p>
          <w:p w14:paraId="3B44429A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3.</w:t>
            </w:r>
            <w:r w:rsidRPr="00332324">
              <w:rPr>
                <w:rFonts w:eastAsia="標楷體"/>
                <w:sz w:val="26"/>
                <w:szCs w:val="26"/>
              </w:rPr>
              <w:t>介紹各種纖維的特性及運用。</w:t>
            </w:r>
          </w:p>
          <w:p w14:paraId="44BBDC78" w14:textId="77777777" w:rsidR="00481350" w:rsidRPr="00285C9E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4.</w:t>
            </w:r>
            <w:r w:rsidRPr="00332324">
              <w:rPr>
                <w:rFonts w:eastAsia="標楷體"/>
                <w:sz w:val="26"/>
                <w:szCs w:val="26"/>
              </w:rPr>
              <w:t>教師提問：「運用這些布料製作的戲服，你覺得適合什麼角色呢？」</w:t>
            </w:r>
          </w:p>
        </w:tc>
        <w:tc>
          <w:tcPr>
            <w:tcW w:w="811" w:type="pct"/>
          </w:tcPr>
          <w:p w14:paraId="7605CF37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57EB7933" w14:textId="77777777" w:rsidR="00D73532" w:rsidRPr="003E4DD4" w:rsidRDefault="003E4DD4" w:rsidP="003E4DD4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="00D73532" w:rsidRPr="003E4DD4">
              <w:rPr>
                <w:rFonts w:eastAsia="標楷體"/>
                <w:sz w:val="26"/>
                <w:szCs w:val="26"/>
              </w:rPr>
              <w:t>視覺：能說出設計師如何結合造型與遊戲功能。</w:t>
            </w:r>
          </w:p>
          <w:p w14:paraId="7F957C0E" w14:textId="77777777" w:rsidR="003E4DD4" w:rsidRPr="003E4DD4" w:rsidRDefault="003E4DD4" w:rsidP="003E4DD4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2.</w:t>
            </w:r>
            <w:r w:rsidRPr="003E4DD4">
              <w:rPr>
                <w:rFonts w:eastAsia="標楷體"/>
                <w:sz w:val="26"/>
                <w:szCs w:val="26"/>
              </w:rPr>
              <w:t>表演：能說明衣服材質的應用。</w:t>
            </w:r>
          </w:p>
          <w:p w14:paraId="24C51FD2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實作評量</w:t>
            </w:r>
          </w:p>
          <w:p w14:paraId="39628325" w14:textId="77777777" w:rsidR="00481350" w:rsidRPr="003E4DD4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="00481350" w:rsidRPr="003E4DD4">
              <w:rPr>
                <w:rFonts w:eastAsia="標楷體"/>
                <w:sz w:val="26"/>
                <w:szCs w:val="26"/>
              </w:rPr>
              <w:t>音樂：能分組並搭配肢體動作演唱〈散步〉。</w:t>
            </w:r>
          </w:p>
          <w:p w14:paraId="134E03B4" w14:textId="77777777" w:rsidR="00D73532" w:rsidRPr="003E4DD4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2.</w:t>
            </w:r>
            <w:r w:rsidR="003E4DD4" w:rsidRPr="003E4DD4">
              <w:rPr>
                <w:rFonts w:eastAsia="標楷體"/>
                <w:sz w:val="26"/>
                <w:szCs w:val="26"/>
              </w:rPr>
              <w:t>視覺：</w:t>
            </w:r>
            <w:r w:rsidRPr="003E4DD4">
              <w:rPr>
                <w:rFonts w:eastAsia="標楷體"/>
                <w:sz w:val="26"/>
                <w:szCs w:val="26"/>
              </w:rPr>
              <w:t>能運用數位科技收集遊戲場資料。</w:t>
            </w:r>
          </w:p>
          <w:p w14:paraId="32F0BB07" w14:textId="77777777" w:rsidR="003E4DD4" w:rsidRPr="00D73532" w:rsidRDefault="003E4DD4" w:rsidP="00D7353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3.</w:t>
            </w:r>
            <w:r w:rsidRPr="003E4DD4">
              <w:rPr>
                <w:rFonts w:eastAsia="標楷體"/>
                <w:sz w:val="26"/>
                <w:szCs w:val="26"/>
              </w:rPr>
              <w:t>表演：能夠分辨衣服材質與種類。</w:t>
            </w:r>
          </w:p>
        </w:tc>
        <w:tc>
          <w:tcPr>
            <w:tcW w:w="1028" w:type="pct"/>
          </w:tcPr>
          <w:p w14:paraId="5843BC9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9A66D1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F92A6F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40B3870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155D33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  <w:p w14:paraId="424F436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5D97A9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F92A6F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333FF6B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37E80BC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FE0FA2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481350" w:rsidRPr="004F4430" w14:paraId="18CAC2E2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27F9F1DE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3AC0A45F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第二單元展翅高歌、第四單元校園遊戲場改造計畫、第五單元戲劇百寶箱</w:t>
            </w:r>
          </w:p>
          <w:p w14:paraId="0B6E985F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心靈旅程、</w:t>
            </w:r>
            <w:r>
              <w:rPr>
                <w:rFonts w:eastAsia="標楷體"/>
                <w:sz w:val="26"/>
                <w:szCs w:val="26"/>
              </w:rPr>
              <w:t>4-3</w:t>
            </w:r>
            <w:r>
              <w:rPr>
                <w:rFonts w:eastAsia="標楷體"/>
                <w:sz w:val="26"/>
                <w:szCs w:val="26"/>
              </w:rPr>
              <w:t>點子大集合、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CD82F6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7C9F79C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0D0FAEB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DADAF9E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</w:t>
            </w:r>
          </w:p>
          <w:p w14:paraId="7B3708C7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第四單元校園遊戲場改造計畫</w:t>
            </w:r>
          </w:p>
          <w:p w14:paraId="0958A5F8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28E3CF52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心靈旅程</w:t>
            </w:r>
          </w:p>
          <w:p w14:paraId="4695476B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4-3</w:t>
            </w:r>
            <w:r>
              <w:rPr>
                <w:rFonts w:eastAsia="標楷體"/>
                <w:sz w:val="26"/>
                <w:szCs w:val="26"/>
              </w:rPr>
              <w:t>點子大集合</w:t>
            </w:r>
          </w:p>
          <w:p w14:paraId="67E1AA69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  <w:p w14:paraId="5753767A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【活動三】欣賞〈小星星變奏曲〉</w:t>
            </w:r>
          </w:p>
          <w:p w14:paraId="37F51B95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1.</w:t>
            </w:r>
            <w:r w:rsidRPr="005F2566">
              <w:rPr>
                <w:rFonts w:eastAsia="標楷體"/>
                <w:sz w:val="26"/>
                <w:szCs w:val="26"/>
              </w:rPr>
              <w:t>教師提問：「有聽過〈小星星〉這首歌曲嗎？你知道〈小星星〉這首歌曲是怎麼來的呢？」學生思考並舉手發表分享。</w:t>
            </w:r>
          </w:p>
          <w:p w14:paraId="5130073B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2.</w:t>
            </w:r>
            <w:r w:rsidRPr="005F2566">
              <w:rPr>
                <w:rFonts w:eastAsia="標楷體"/>
                <w:sz w:val="26"/>
                <w:szCs w:val="26"/>
              </w:rPr>
              <w:t>樂曲創作背景介紹。</w:t>
            </w:r>
          </w:p>
          <w:p w14:paraId="3A92560C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3.</w:t>
            </w:r>
            <w:r w:rsidRPr="005F2566">
              <w:rPr>
                <w:rFonts w:eastAsia="標楷體"/>
                <w:sz w:val="26"/>
                <w:szCs w:val="26"/>
              </w:rPr>
              <w:t>教師播放〈小星星變奏曲〉主題與各段變奏曲調，請學生仔細聆聽，並發表對樂曲的感受。</w:t>
            </w:r>
          </w:p>
          <w:p w14:paraId="1AFBEE9E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4.</w:t>
            </w:r>
            <w:r w:rsidRPr="005F2566">
              <w:rPr>
                <w:rFonts w:eastAsia="標楷體"/>
                <w:sz w:val="26"/>
                <w:szCs w:val="26"/>
              </w:rPr>
              <w:t>認識變奏曲</w:t>
            </w:r>
          </w:p>
          <w:p w14:paraId="4DFDD839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5.</w:t>
            </w:r>
            <w:r w:rsidRPr="005F2566">
              <w:rPr>
                <w:rFonts w:eastAsia="標楷體"/>
                <w:sz w:val="26"/>
                <w:szCs w:val="26"/>
              </w:rPr>
              <w:t>請學生依各段變奏的曲調、速度、節奏，自由以肢體動作表現。</w:t>
            </w:r>
          </w:p>
          <w:p w14:paraId="1E5CDEB9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【任務三】點子大集合</w:t>
            </w:r>
          </w:p>
          <w:p w14:paraId="6BD914C7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1.</w:t>
            </w:r>
            <w:r w:rsidRPr="003C3081">
              <w:rPr>
                <w:rFonts w:eastAsia="標楷體"/>
                <w:sz w:val="26"/>
                <w:szCs w:val="26"/>
              </w:rPr>
              <w:t>教師提問：「你最喜歡學校遊戲場的哪一項設計？最不喜歡學校遊戲場的哪一項設計？」請學生自由發表。</w:t>
            </w:r>
          </w:p>
          <w:p w14:paraId="01FF11A1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2.</w:t>
            </w:r>
            <w:r w:rsidRPr="003C3081">
              <w:rPr>
                <w:rFonts w:eastAsia="標楷體"/>
                <w:sz w:val="26"/>
                <w:szCs w:val="26"/>
              </w:rPr>
              <w:t>教師提問：「如果你是設計師，要幫學校改造遊戲場，根據之前的調查，你想放置哪些遊戲器材？」</w:t>
            </w:r>
          </w:p>
          <w:p w14:paraId="3154005E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3.</w:t>
            </w:r>
            <w:r w:rsidRPr="003C3081">
              <w:rPr>
                <w:rFonts w:eastAsia="標楷體"/>
                <w:sz w:val="26"/>
                <w:szCs w:val="26"/>
              </w:rPr>
              <w:t>教師提醒學生在討論時，可將大</w:t>
            </w:r>
            <w:r w:rsidRPr="003C3081">
              <w:rPr>
                <w:rFonts w:eastAsia="標楷體"/>
                <w:sz w:val="26"/>
                <w:szCs w:val="26"/>
              </w:rPr>
              <w:lastRenderedPageBreak/>
              <w:t>家的意見以圖、文方式寫在便條紙上，方便大家統整資料。</w:t>
            </w:r>
          </w:p>
          <w:p w14:paraId="7E9ED670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【活動五】認識劇場服裝設計師</w:t>
            </w:r>
          </w:p>
          <w:p w14:paraId="2E9571B0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1.</w:t>
            </w:r>
            <w:r w:rsidRPr="00332324">
              <w:rPr>
                <w:rFonts w:eastAsia="標楷體"/>
                <w:sz w:val="26"/>
                <w:szCs w:val="26"/>
              </w:rPr>
              <w:t>教師介紹劇場服裝設計師</w:t>
            </w:r>
            <w:r w:rsidRPr="00332324">
              <w:rPr>
                <w:rFonts w:eastAsia="標楷體"/>
                <w:sz w:val="26"/>
                <w:szCs w:val="26"/>
              </w:rPr>
              <w:t>—</w:t>
            </w:r>
            <w:r w:rsidRPr="00332324">
              <w:rPr>
                <w:rFonts w:eastAsia="標楷體"/>
                <w:sz w:val="26"/>
                <w:szCs w:val="26"/>
              </w:rPr>
              <w:t>林璟如。</w:t>
            </w:r>
          </w:p>
          <w:p w14:paraId="36372F1A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2.</w:t>
            </w:r>
            <w:r w:rsidRPr="00332324">
              <w:rPr>
                <w:rFonts w:eastAsia="標楷體"/>
                <w:sz w:val="26"/>
                <w:szCs w:val="26"/>
              </w:rPr>
              <w:t>教師引導學生討論林璟如老師成功的原因。</w:t>
            </w:r>
          </w:p>
          <w:p w14:paraId="7E16BAD4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3.</w:t>
            </w:r>
            <w:r w:rsidRPr="00332324">
              <w:rPr>
                <w:rFonts w:eastAsia="標楷體"/>
                <w:sz w:val="26"/>
                <w:szCs w:val="26"/>
              </w:rPr>
              <w:t>觀察林璟如老師設計之劇服的特色。</w:t>
            </w:r>
          </w:p>
          <w:p w14:paraId="490A54AC" w14:textId="77777777" w:rsidR="00481350" w:rsidRPr="00285C9E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4.</w:t>
            </w:r>
            <w:r w:rsidRPr="00332324">
              <w:rPr>
                <w:rFonts w:eastAsia="標楷體"/>
                <w:sz w:val="26"/>
                <w:szCs w:val="26"/>
              </w:rPr>
              <w:t>教師提問：「除了林璟如老師之外，你還聽過臺灣哪些知名的服裝設計師嗎？」可補充介紹名揚國際的臺灣服裝設計師。</w:t>
            </w:r>
          </w:p>
        </w:tc>
        <w:tc>
          <w:tcPr>
            <w:tcW w:w="811" w:type="pct"/>
          </w:tcPr>
          <w:p w14:paraId="2C5F157D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56C82F6E" w14:textId="77777777" w:rsidR="00927A43" w:rsidRPr="003E4DD4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="00927A43" w:rsidRPr="003E4DD4">
              <w:rPr>
                <w:rFonts w:eastAsia="標楷體"/>
                <w:sz w:val="26"/>
                <w:szCs w:val="26"/>
              </w:rPr>
              <w:t>音樂：能說出主題與其他變奏有哪些特性。</w:t>
            </w:r>
          </w:p>
          <w:p w14:paraId="58D072B0" w14:textId="77777777" w:rsidR="00D73532" w:rsidRPr="003E4DD4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2.</w:t>
            </w:r>
            <w:r w:rsidRPr="003E4DD4">
              <w:rPr>
                <w:rFonts w:eastAsia="標楷體"/>
                <w:sz w:val="26"/>
                <w:szCs w:val="26"/>
              </w:rPr>
              <w:t>視覺：能分享發表對於設計自己學校遊戲場的想法。</w:t>
            </w:r>
          </w:p>
          <w:p w14:paraId="4FCCC113" w14:textId="77777777" w:rsidR="003E4DD4" w:rsidRPr="003E4DD4" w:rsidRDefault="003E4DD4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3.</w:t>
            </w:r>
            <w:r w:rsidRPr="003E4DD4">
              <w:rPr>
                <w:rFonts w:eastAsia="標楷體"/>
                <w:sz w:val="26"/>
                <w:szCs w:val="26"/>
              </w:rPr>
              <w:t>表演：能說出林璟如老師設計之劇服的特色。</w:t>
            </w:r>
          </w:p>
          <w:p w14:paraId="7D17C865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實作評量</w:t>
            </w:r>
          </w:p>
          <w:p w14:paraId="146FCA5F" w14:textId="77777777" w:rsidR="00927A43" w:rsidRPr="003E4DD4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="00927A43" w:rsidRPr="003E4DD4">
              <w:rPr>
                <w:rFonts w:eastAsia="標楷體"/>
                <w:sz w:val="26"/>
                <w:szCs w:val="26"/>
              </w:rPr>
              <w:t>音樂：能依變奏曲形式創作曲調並發表。</w:t>
            </w:r>
          </w:p>
          <w:p w14:paraId="1FB365C5" w14:textId="77777777" w:rsidR="00D73532" w:rsidRPr="00D73532" w:rsidRDefault="00D73532" w:rsidP="00D7353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2.</w:t>
            </w:r>
            <w:r w:rsidRPr="003E4DD4">
              <w:rPr>
                <w:rFonts w:eastAsia="標楷體"/>
                <w:sz w:val="26"/>
                <w:szCs w:val="26"/>
              </w:rPr>
              <w:t>視覺：能聆聽或觀看他人對於學校遊戲場的設計想法。</w:t>
            </w:r>
          </w:p>
        </w:tc>
        <w:tc>
          <w:tcPr>
            <w:tcW w:w="1028" w:type="pct"/>
          </w:tcPr>
          <w:p w14:paraId="4054067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287E8A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F92A6F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62F5331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155D33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  <w:p w14:paraId="73B522A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06FFA78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155D33">
              <w:rPr>
                <w:rFonts w:eastAsia="標楷體"/>
                <w:sz w:val="26"/>
                <w:szCs w:val="26"/>
              </w:rPr>
              <w:t>認識基本的數位資源整理方法。</w:t>
            </w:r>
          </w:p>
        </w:tc>
      </w:tr>
      <w:tr w:rsidR="00481350" w:rsidRPr="004F4430" w14:paraId="3AB42D28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35A30D9A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4B4D9AF2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第二單元展翅高歌、第四單元校園遊戲場改造計畫、第五單元戲劇百寶箱</w:t>
            </w:r>
          </w:p>
          <w:p w14:paraId="7B3E131F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愛的祝福、</w:t>
            </w:r>
            <w:r>
              <w:rPr>
                <w:rFonts w:eastAsia="標楷體"/>
                <w:sz w:val="26"/>
                <w:szCs w:val="26"/>
              </w:rPr>
              <w:t>4-4</w:t>
            </w:r>
            <w:r>
              <w:rPr>
                <w:rFonts w:eastAsia="標楷體"/>
                <w:sz w:val="26"/>
                <w:szCs w:val="26"/>
              </w:rPr>
              <w:t>我們的遊戲場、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7708AF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5390059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57324B5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F8217C3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</w:t>
            </w:r>
          </w:p>
          <w:p w14:paraId="7CD659AB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第四單元校園遊戲場改造計畫</w:t>
            </w:r>
          </w:p>
          <w:p w14:paraId="463B006A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608BAFC2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愛的祝福</w:t>
            </w:r>
          </w:p>
          <w:p w14:paraId="69E289BA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4-4</w:t>
            </w:r>
            <w:r>
              <w:rPr>
                <w:rFonts w:eastAsia="標楷體"/>
                <w:sz w:val="26"/>
                <w:szCs w:val="26"/>
              </w:rPr>
              <w:t>我們的遊戲場</w:t>
            </w:r>
          </w:p>
          <w:p w14:paraId="32CAA61F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  <w:p w14:paraId="2353CF47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【活動一】習唱〈靠在你肩膀〉</w:t>
            </w:r>
          </w:p>
          <w:p w14:paraId="61438C5D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1.</w:t>
            </w:r>
            <w:r w:rsidRPr="005F2566">
              <w:rPr>
                <w:rFonts w:eastAsia="標楷體"/>
                <w:sz w:val="26"/>
                <w:szCs w:val="26"/>
              </w:rPr>
              <w:t>教師提問：「你曾經聽過或唱過這首歌曲嗎？」請學生舉手發表分享。</w:t>
            </w:r>
          </w:p>
          <w:p w14:paraId="776CC71D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2.</w:t>
            </w:r>
            <w:r w:rsidRPr="005F2566">
              <w:rPr>
                <w:rFonts w:eastAsia="標楷體"/>
                <w:sz w:val="26"/>
                <w:szCs w:val="26"/>
              </w:rPr>
              <w:t>教師以樂譜上換氣記號為樂句單位，範唱〈靠在你肩膀〉唱名，學生跟著模仿習唱。</w:t>
            </w:r>
          </w:p>
          <w:p w14:paraId="231FA2FE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3.</w:t>
            </w:r>
            <w:r w:rsidRPr="005F2566">
              <w:rPr>
                <w:rFonts w:eastAsia="標楷體"/>
                <w:sz w:val="26"/>
                <w:szCs w:val="26"/>
              </w:rPr>
              <w:t>全班習唱歌詞，或分組輪流以兩</w:t>
            </w:r>
            <w:r w:rsidRPr="005F2566">
              <w:rPr>
                <w:rFonts w:eastAsia="標楷體"/>
                <w:sz w:val="26"/>
                <w:szCs w:val="26"/>
              </w:rPr>
              <w:lastRenderedPageBreak/>
              <w:t>小節逐句接唱的方式，反覆練習。</w:t>
            </w:r>
          </w:p>
          <w:p w14:paraId="0FBC9CB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4.</w:t>
            </w:r>
            <w:r w:rsidRPr="005F2566">
              <w:rPr>
                <w:rFonts w:eastAsia="標楷體"/>
                <w:sz w:val="26"/>
                <w:szCs w:val="26"/>
              </w:rPr>
              <w:t>教師說明依行板速度，演唱優美的曲調及溫馨的歌詞，傳達出祝福的氛圍。</w:t>
            </w:r>
          </w:p>
          <w:p w14:paraId="51D4623B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【任務四】我們的遊戲場</w:t>
            </w:r>
          </w:p>
          <w:p w14:paraId="5BC95E27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1.</w:t>
            </w:r>
            <w:r w:rsidRPr="003C3081">
              <w:rPr>
                <w:rFonts w:eastAsia="標楷體"/>
                <w:sz w:val="26"/>
                <w:szCs w:val="26"/>
              </w:rPr>
              <w:t>請學生拿出課本附件，分組討論，完成遊戲場改造計畫表，並將大家意見統整。</w:t>
            </w:r>
          </w:p>
          <w:p w14:paraId="572DED83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2.</w:t>
            </w:r>
            <w:r w:rsidRPr="003C3081">
              <w:rPr>
                <w:rFonts w:eastAsia="標楷體"/>
                <w:sz w:val="26"/>
                <w:szCs w:val="26"/>
              </w:rPr>
              <w:t>請同組的學生各自認領一個遊戲器材，結合設計主題，繪製一座戲器材設計圖。</w:t>
            </w:r>
          </w:p>
          <w:p w14:paraId="17FD9149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3.</w:t>
            </w:r>
            <w:r w:rsidRPr="003C3081">
              <w:rPr>
                <w:rFonts w:eastAsia="標楷體"/>
                <w:sz w:val="26"/>
                <w:szCs w:val="26"/>
              </w:rPr>
              <w:t>將大家繪製完成的遊戲器材設計圖，結合在一起，變成一座大型遊戲場的設計圖。</w:t>
            </w:r>
          </w:p>
          <w:p w14:paraId="75BB5710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4.</w:t>
            </w:r>
            <w:r w:rsidRPr="003C3081">
              <w:rPr>
                <w:rFonts w:eastAsia="標楷體"/>
                <w:sz w:val="26"/>
                <w:szCs w:val="26"/>
              </w:rPr>
              <w:t>各組完成設計圖後，針對自己的設計說明給同組的同學了解，討論是否有需要修改的地方。</w:t>
            </w:r>
          </w:p>
          <w:p w14:paraId="2F07EDD6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【活動六】造型設計師</w:t>
            </w:r>
            <w:r>
              <w:rPr>
                <w:rFonts w:eastAsia="標楷體"/>
                <w:sz w:val="26"/>
                <w:szCs w:val="26"/>
              </w:rPr>
              <w:t>-1</w:t>
            </w:r>
          </w:p>
          <w:p w14:paraId="5E3BE94E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1.</w:t>
            </w:r>
            <w:r w:rsidRPr="00332324">
              <w:rPr>
                <w:rFonts w:eastAsia="標楷體"/>
                <w:sz w:val="26"/>
                <w:szCs w:val="26"/>
              </w:rPr>
              <w:t>每位學生先將帶來的物品、織品展示出來，以小組為單位，討論這些物品可以組合成什麼造型或角色。</w:t>
            </w:r>
          </w:p>
          <w:p w14:paraId="3B7248E0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2.</w:t>
            </w:r>
            <w:r w:rsidRPr="00332324">
              <w:rPr>
                <w:rFonts w:eastAsia="標楷體"/>
                <w:sz w:val="26"/>
                <w:szCs w:val="26"/>
              </w:rPr>
              <w:t>每組可選五樣物品跟其他組交換，交換之後，試試看能做出哪些不同的角色，可以將想出的角色寫在課本上。</w:t>
            </w:r>
          </w:p>
          <w:p w14:paraId="2A6296AA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3.</w:t>
            </w:r>
            <w:r w:rsidRPr="00332324">
              <w:rPr>
                <w:rFonts w:eastAsia="標楷體"/>
                <w:sz w:val="26"/>
                <w:szCs w:val="26"/>
              </w:rPr>
              <w:t>教師提問：「以這些物品和織品</w:t>
            </w:r>
            <w:r w:rsidRPr="00332324">
              <w:rPr>
                <w:rFonts w:eastAsia="標楷體"/>
                <w:sz w:val="26"/>
                <w:szCs w:val="26"/>
              </w:rPr>
              <w:lastRenderedPageBreak/>
              <w:t>作為素材，可以組合出幾種角色？」</w:t>
            </w:r>
          </w:p>
          <w:p w14:paraId="233AB0B5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4.</w:t>
            </w:r>
            <w:r w:rsidRPr="00332324">
              <w:rPr>
                <w:rFonts w:eastAsia="標楷體"/>
                <w:sz w:val="26"/>
                <w:szCs w:val="26"/>
              </w:rPr>
              <w:t>教師將學生</w:t>
            </w:r>
            <w:r w:rsidRPr="00332324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~</w:t>
            </w:r>
            <w:r w:rsidRPr="00332324">
              <w:rPr>
                <w:rFonts w:eastAsia="標楷體"/>
                <w:sz w:val="26"/>
                <w:szCs w:val="26"/>
              </w:rPr>
              <w:t>6</w:t>
            </w:r>
            <w:r w:rsidRPr="00332324">
              <w:rPr>
                <w:rFonts w:eastAsia="標楷體"/>
                <w:sz w:val="26"/>
                <w:szCs w:val="26"/>
              </w:rPr>
              <w:t>人為一組，各組可自行決定創作的角色。</w:t>
            </w:r>
          </w:p>
          <w:p w14:paraId="1D99C508" w14:textId="77777777" w:rsidR="00481350" w:rsidRPr="00285C9E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5.</w:t>
            </w:r>
            <w:r w:rsidRPr="00332324">
              <w:rPr>
                <w:rFonts w:eastAsia="標楷體"/>
                <w:sz w:val="26"/>
                <w:szCs w:val="26"/>
              </w:rPr>
              <w:t>各組開始討論，並選出一位學生為模特兒，作該角色的造型設計。</w:t>
            </w:r>
          </w:p>
        </w:tc>
        <w:tc>
          <w:tcPr>
            <w:tcW w:w="811" w:type="pct"/>
          </w:tcPr>
          <w:p w14:paraId="2F287D01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3F505293" w14:textId="77777777" w:rsidR="00927A43" w:rsidRPr="003E4DD4" w:rsidRDefault="00927A43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Pr="003E4DD4">
              <w:rPr>
                <w:rFonts w:eastAsia="標楷體"/>
                <w:sz w:val="26"/>
                <w:szCs w:val="26"/>
              </w:rPr>
              <w:t>音樂：能說出〈靠在你肩膀〉歌詞詞意。</w:t>
            </w:r>
          </w:p>
          <w:p w14:paraId="077CA89F" w14:textId="77777777" w:rsidR="00481350" w:rsidRPr="003E4DD4" w:rsidRDefault="001A59A4" w:rsidP="00927A43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實作評量</w:t>
            </w:r>
          </w:p>
          <w:p w14:paraId="545D9FB9" w14:textId="77777777" w:rsidR="00927A43" w:rsidRPr="003E4DD4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="00927A43" w:rsidRPr="003E4DD4">
              <w:rPr>
                <w:rFonts w:eastAsia="標楷體"/>
                <w:sz w:val="26"/>
                <w:szCs w:val="26"/>
              </w:rPr>
              <w:t>音樂：能正確演唱〈靠在你肩膀〉。</w:t>
            </w:r>
          </w:p>
          <w:p w14:paraId="26C54C62" w14:textId="77777777" w:rsidR="00D73532" w:rsidRPr="003E4DD4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2.</w:t>
            </w:r>
            <w:r w:rsidRPr="003E4DD4">
              <w:rPr>
                <w:rFonts w:eastAsia="標楷體"/>
                <w:sz w:val="26"/>
                <w:szCs w:val="26"/>
              </w:rPr>
              <w:t>視覺：分組完成遊戲場的設計圖及改造計畫表。</w:t>
            </w:r>
          </w:p>
          <w:p w14:paraId="7A100CB6" w14:textId="77777777" w:rsidR="003E4DD4" w:rsidRPr="00D73532" w:rsidRDefault="003E4DD4" w:rsidP="00D7353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3.</w:t>
            </w:r>
            <w:r w:rsidRPr="003E4DD4">
              <w:rPr>
                <w:rFonts w:eastAsia="標楷體"/>
                <w:sz w:val="26"/>
                <w:szCs w:val="26"/>
              </w:rPr>
              <w:t>表演：小組討論角色造型設計。</w:t>
            </w:r>
          </w:p>
        </w:tc>
        <w:tc>
          <w:tcPr>
            <w:tcW w:w="1028" w:type="pct"/>
          </w:tcPr>
          <w:p w14:paraId="54C49C6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15B0DFA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6C7736">
              <w:rPr>
                <w:rFonts w:eastAsia="標楷體"/>
                <w:sz w:val="26"/>
                <w:szCs w:val="26"/>
              </w:rPr>
              <w:t>了解每個人需求的不同，並討論與遵守團體的規則。</w:t>
            </w:r>
          </w:p>
          <w:p w14:paraId="3D81DBE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F92A6F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39DDB72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155D33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  <w:p w14:paraId="09C95B7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0CC7CD5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FE0FA2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681C360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【科技教育】</w:t>
            </w:r>
          </w:p>
          <w:p w14:paraId="1D526F3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CB75C3">
              <w:rPr>
                <w:rFonts w:eastAsia="標楷體"/>
                <w:sz w:val="26"/>
                <w:szCs w:val="26"/>
              </w:rPr>
              <w:t>繪製簡單草圖以呈現設計構想。</w:t>
            </w:r>
          </w:p>
          <w:p w14:paraId="7E811FF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CB75C3">
              <w:rPr>
                <w:rFonts w:eastAsia="標楷體"/>
                <w:sz w:val="26"/>
                <w:szCs w:val="26"/>
              </w:rPr>
              <w:t>操作家庭常見的手工具。</w:t>
            </w:r>
          </w:p>
        </w:tc>
      </w:tr>
      <w:tr w:rsidR="00481350" w:rsidRPr="004F4430" w14:paraId="0F729E01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2D353D10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6E744702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第二單元展翅高歌、第四單元校園遊戲場改造計畫、第五單元戲劇百寶箱</w:t>
            </w:r>
          </w:p>
          <w:p w14:paraId="7DD4FA67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愛的祝福、</w:t>
            </w:r>
            <w:r>
              <w:rPr>
                <w:rFonts w:eastAsia="標楷體"/>
                <w:sz w:val="26"/>
                <w:szCs w:val="26"/>
              </w:rPr>
              <w:t>4-5</w:t>
            </w:r>
            <w:r>
              <w:rPr>
                <w:rFonts w:eastAsia="標楷體"/>
                <w:sz w:val="26"/>
                <w:szCs w:val="26"/>
              </w:rPr>
              <w:t>創作遊戲場模型、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E974A2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3D04F3C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02087D3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AB7BC96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</w:t>
            </w:r>
          </w:p>
          <w:p w14:paraId="15CA7CAC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第四單元校園遊戲場改造計畫</w:t>
            </w:r>
          </w:p>
          <w:p w14:paraId="141D831E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4B3BC4F4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愛的祝福</w:t>
            </w:r>
          </w:p>
          <w:p w14:paraId="4EFFA12D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4-5</w:t>
            </w:r>
            <w:r>
              <w:rPr>
                <w:rFonts w:eastAsia="標楷體"/>
                <w:sz w:val="26"/>
                <w:szCs w:val="26"/>
              </w:rPr>
              <w:t>創作遊戲場模型</w:t>
            </w:r>
          </w:p>
          <w:p w14:paraId="3FD721B3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  <w:p w14:paraId="3B34AE83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【活動二】欣賞〈離別曲〉</w:t>
            </w:r>
          </w:p>
          <w:p w14:paraId="6F17B34D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1.</w:t>
            </w:r>
            <w:r w:rsidRPr="005F2566">
              <w:rPr>
                <w:rFonts w:eastAsia="標楷體"/>
                <w:sz w:val="26"/>
                <w:szCs w:val="26"/>
              </w:rPr>
              <w:t>教師播放鋼琴演奏〈離別曲〉，並提問：「歌曲曲調給你什麼感覺？讓你聯想到什麼呢？」</w:t>
            </w:r>
          </w:p>
          <w:p w14:paraId="7B467765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2.</w:t>
            </w:r>
            <w:r w:rsidRPr="005F2566">
              <w:rPr>
                <w:rFonts w:eastAsia="標楷體"/>
                <w:sz w:val="26"/>
                <w:szCs w:val="26"/>
              </w:rPr>
              <w:t>樂曲背景介紹。</w:t>
            </w:r>
          </w:p>
          <w:p w14:paraId="595F6995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3.</w:t>
            </w:r>
            <w:r w:rsidRPr="005F2566">
              <w:rPr>
                <w:rFonts w:eastAsia="標楷體"/>
                <w:sz w:val="26"/>
                <w:szCs w:val="26"/>
              </w:rPr>
              <w:t>再次聆聽蕭邦〈離別曲〉曲調，請學生試著畫出樂曲中的景象。</w:t>
            </w:r>
          </w:p>
          <w:p w14:paraId="3C6257C4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4.</w:t>
            </w:r>
            <w:r w:rsidRPr="005F2566">
              <w:rPr>
                <w:rFonts w:eastAsia="標楷體"/>
                <w:sz w:val="26"/>
                <w:szCs w:val="26"/>
              </w:rPr>
              <w:t>蕭邦生平介紹。</w:t>
            </w:r>
          </w:p>
          <w:p w14:paraId="23CDBD7E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【任務五】創作遊戲場模型</w:t>
            </w:r>
            <w:r>
              <w:rPr>
                <w:rFonts w:eastAsia="標楷體"/>
                <w:sz w:val="26"/>
                <w:szCs w:val="26"/>
              </w:rPr>
              <w:t>-1</w:t>
            </w:r>
          </w:p>
          <w:p w14:paraId="26EB4299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1.</w:t>
            </w:r>
            <w:r w:rsidRPr="003C3081">
              <w:rPr>
                <w:rFonts w:eastAsia="標楷體"/>
                <w:sz w:val="26"/>
                <w:szCs w:val="26"/>
              </w:rPr>
              <w:t>教師提問：「要如何將設計圖變成立體的展示模型？可以使用哪些材料製作遊戲器材模型呢？」請學生舉手發表。</w:t>
            </w:r>
          </w:p>
          <w:p w14:paraId="2A66A76C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2.</w:t>
            </w:r>
            <w:r w:rsidRPr="003C3081">
              <w:rPr>
                <w:rFonts w:eastAsia="標楷體"/>
                <w:sz w:val="26"/>
                <w:szCs w:val="26"/>
              </w:rPr>
              <w:t>教師說明以生活物品或自然物製作模型，可運用黏貼工具進行黏</w:t>
            </w:r>
            <w:r w:rsidRPr="003C3081">
              <w:rPr>
                <w:rFonts w:eastAsia="標楷體"/>
                <w:sz w:val="26"/>
                <w:szCs w:val="26"/>
              </w:rPr>
              <w:lastRenderedPageBreak/>
              <w:t>貼；在裁切材料時，切記使用要注意自身安全。</w:t>
            </w:r>
          </w:p>
          <w:p w14:paraId="3F31AAC8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3.</w:t>
            </w:r>
            <w:r w:rsidRPr="003C3081">
              <w:rPr>
                <w:rFonts w:eastAsia="標楷體"/>
                <w:sz w:val="26"/>
                <w:szCs w:val="26"/>
              </w:rPr>
              <w:t>製作遊戲場步驟</w:t>
            </w:r>
          </w:p>
          <w:p w14:paraId="6F719E9C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【活動六】造型設計師</w:t>
            </w:r>
            <w:r>
              <w:rPr>
                <w:rFonts w:eastAsia="標楷體"/>
                <w:sz w:val="26"/>
                <w:szCs w:val="26"/>
              </w:rPr>
              <w:t>-2</w:t>
            </w:r>
          </w:p>
          <w:p w14:paraId="74DEAC59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1.</w:t>
            </w:r>
            <w:r w:rsidRPr="00332324">
              <w:rPr>
                <w:rFonts w:eastAsia="標楷體"/>
                <w:sz w:val="26"/>
                <w:szCs w:val="26"/>
              </w:rPr>
              <w:t>每一組所創造的角色依序上臺介紹。</w:t>
            </w:r>
          </w:p>
          <w:p w14:paraId="1D86BEE8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2.</w:t>
            </w:r>
            <w:r w:rsidRPr="00332324">
              <w:rPr>
                <w:rFonts w:eastAsia="標楷體"/>
                <w:sz w:val="26"/>
                <w:szCs w:val="26"/>
              </w:rPr>
              <w:t>介紹的內容應包括角色的名稱、年齡、個性、特色。</w:t>
            </w:r>
          </w:p>
          <w:p w14:paraId="55568566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3.</w:t>
            </w:r>
            <w:r w:rsidRPr="00332324">
              <w:rPr>
                <w:rFonts w:eastAsia="標楷體"/>
                <w:sz w:val="26"/>
                <w:szCs w:val="26"/>
              </w:rPr>
              <w:t>學生依據該組所創作的角色，進行動作設計。</w:t>
            </w:r>
          </w:p>
          <w:p w14:paraId="73487FF4" w14:textId="77777777" w:rsidR="00481350" w:rsidRPr="0033232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4.</w:t>
            </w:r>
            <w:r w:rsidRPr="00332324">
              <w:rPr>
                <w:rFonts w:eastAsia="標楷體"/>
                <w:sz w:val="26"/>
                <w:szCs w:val="26"/>
              </w:rPr>
              <w:t>各組完成之後，依序上臺表演。</w:t>
            </w:r>
          </w:p>
          <w:p w14:paraId="3F61B50B" w14:textId="77777777" w:rsidR="00481350" w:rsidRPr="00285C9E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32324">
              <w:rPr>
                <w:rFonts w:eastAsia="標楷體"/>
                <w:sz w:val="26"/>
                <w:szCs w:val="26"/>
              </w:rPr>
              <w:t>5.</w:t>
            </w:r>
            <w:r w:rsidRPr="00332324">
              <w:rPr>
                <w:rFonts w:eastAsia="標楷體"/>
                <w:sz w:val="26"/>
                <w:szCs w:val="26"/>
              </w:rPr>
              <w:t>請每組著裝上臺表演，並請臺下觀眾猜猜這個角色是誰？個性如何？最多觀眾答對的組別獲勝。</w:t>
            </w:r>
          </w:p>
        </w:tc>
        <w:tc>
          <w:tcPr>
            <w:tcW w:w="811" w:type="pct"/>
          </w:tcPr>
          <w:p w14:paraId="226B3526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05E2B798" w14:textId="77777777" w:rsidR="00927A43" w:rsidRPr="003E4DD4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Pr="003E4DD4">
              <w:rPr>
                <w:rFonts w:eastAsia="標楷體"/>
                <w:sz w:val="26"/>
                <w:szCs w:val="26"/>
              </w:rPr>
              <w:t>音樂：</w:t>
            </w:r>
            <w:r w:rsidR="00927A43" w:rsidRPr="003E4DD4">
              <w:rPr>
                <w:rFonts w:eastAsia="標楷體"/>
                <w:sz w:val="26"/>
                <w:szCs w:val="26"/>
              </w:rPr>
              <w:t>能說出〈離別曲〉樂曲風格。</w:t>
            </w:r>
          </w:p>
          <w:p w14:paraId="65A9EBF4" w14:textId="77777777" w:rsidR="00D73532" w:rsidRPr="003E4DD4" w:rsidRDefault="00D73532" w:rsidP="00D73532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2.</w:t>
            </w:r>
            <w:r w:rsidRPr="003E4DD4">
              <w:rPr>
                <w:rFonts w:eastAsia="標楷體"/>
                <w:sz w:val="26"/>
                <w:szCs w:val="26"/>
              </w:rPr>
              <w:t>視覺：能發表設計思考</w:t>
            </w:r>
            <w:r w:rsidR="0058124A" w:rsidRPr="003E4DD4">
              <w:rPr>
                <w:rFonts w:eastAsia="標楷體"/>
                <w:sz w:val="26"/>
                <w:szCs w:val="26"/>
              </w:rPr>
              <w:t>需注意事項。</w:t>
            </w:r>
          </w:p>
          <w:p w14:paraId="42CDD026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實作評量</w:t>
            </w:r>
          </w:p>
          <w:p w14:paraId="6CB719D8" w14:textId="77777777" w:rsidR="00927A43" w:rsidRPr="003E4DD4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="00927A43" w:rsidRPr="003E4DD4">
              <w:rPr>
                <w:rFonts w:eastAsia="標楷體"/>
                <w:sz w:val="26"/>
                <w:szCs w:val="26"/>
              </w:rPr>
              <w:t>音樂：能哼唱〈離別曲〉的曲調。</w:t>
            </w:r>
          </w:p>
          <w:p w14:paraId="47675DB8" w14:textId="77777777" w:rsidR="0058124A" w:rsidRPr="003E4DD4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2.</w:t>
            </w:r>
            <w:r w:rsidRPr="003E4DD4">
              <w:rPr>
                <w:rFonts w:eastAsia="標楷體"/>
                <w:sz w:val="26"/>
                <w:szCs w:val="26"/>
              </w:rPr>
              <w:t>視覺：個人完成自己的遊戲器材模型。</w:t>
            </w:r>
          </w:p>
          <w:p w14:paraId="63832532" w14:textId="77777777" w:rsidR="003E4DD4" w:rsidRPr="0058124A" w:rsidRDefault="003E4DD4" w:rsidP="00581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3.</w:t>
            </w:r>
            <w:r w:rsidRPr="003E4DD4">
              <w:rPr>
                <w:rFonts w:eastAsia="標楷體"/>
                <w:sz w:val="26"/>
                <w:szCs w:val="26"/>
              </w:rPr>
              <w:t>表演：能夠依據設定的角色設計造型。</w:t>
            </w:r>
          </w:p>
        </w:tc>
        <w:tc>
          <w:tcPr>
            <w:tcW w:w="1028" w:type="pct"/>
          </w:tcPr>
          <w:p w14:paraId="3936E8B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0A89E65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6C7736">
              <w:rPr>
                <w:rFonts w:eastAsia="標楷體"/>
                <w:sz w:val="26"/>
                <w:szCs w:val="26"/>
              </w:rPr>
              <w:t>了解每個人需求的不同，並討論與遵守團體的規則。</w:t>
            </w:r>
          </w:p>
          <w:p w14:paraId="6756136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F92A6F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6C33766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155D33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  <w:p w14:paraId="0D51AC9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1157548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FE0FA2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5E51BA6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006987B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CB75C3">
              <w:rPr>
                <w:rFonts w:eastAsia="標楷體"/>
                <w:sz w:val="26"/>
                <w:szCs w:val="26"/>
              </w:rPr>
              <w:t>繪製簡單草圖以呈現設計構想。</w:t>
            </w:r>
          </w:p>
          <w:p w14:paraId="6B895AF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CB75C3">
              <w:rPr>
                <w:rFonts w:eastAsia="標楷體"/>
                <w:sz w:val="26"/>
                <w:szCs w:val="26"/>
              </w:rPr>
              <w:t>操作家庭常見的手工具。</w:t>
            </w:r>
          </w:p>
        </w:tc>
      </w:tr>
      <w:tr w:rsidR="00481350" w:rsidRPr="004F4430" w14:paraId="3D1763E7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3B24551F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7BE2480C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第二單元展翅高歌、第四單元校園遊戲場改造計畫、第五單元戲劇百寶箱</w:t>
            </w:r>
          </w:p>
          <w:p w14:paraId="32F2E0A2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愛的祝福、</w:t>
            </w:r>
            <w:r>
              <w:rPr>
                <w:rFonts w:eastAsia="標楷體"/>
                <w:sz w:val="26"/>
                <w:szCs w:val="26"/>
              </w:rPr>
              <w:t>4-5</w:t>
            </w:r>
            <w:r>
              <w:rPr>
                <w:rFonts w:eastAsia="標楷體"/>
                <w:sz w:val="26"/>
                <w:szCs w:val="26"/>
              </w:rPr>
              <w:t>創作遊戲場模型、</w:t>
            </w:r>
            <w:r w:rsidRPr="006D215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AA06C7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676DBAE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77A7965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340704F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</w:t>
            </w:r>
          </w:p>
          <w:p w14:paraId="0A2170BA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第四單元校園遊戲場改造計畫</w:t>
            </w:r>
          </w:p>
          <w:p w14:paraId="3FEE43F2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32B1737B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愛的祝福</w:t>
            </w:r>
          </w:p>
          <w:p w14:paraId="5CA803FB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4-5</w:t>
            </w:r>
            <w:r>
              <w:rPr>
                <w:rFonts w:eastAsia="標楷體"/>
                <w:sz w:val="26"/>
                <w:szCs w:val="26"/>
              </w:rPr>
              <w:t>創作遊戲場模型</w:t>
            </w:r>
          </w:p>
          <w:p w14:paraId="34ADAD45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215A">
              <w:rPr>
                <w:rFonts w:eastAsia="標楷體"/>
                <w:sz w:val="26"/>
                <w:szCs w:val="26"/>
              </w:rPr>
              <w:t>5-</w:t>
            </w:r>
            <w:r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  <w:p w14:paraId="05DCF7ED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【活動三】習唱〈感謝有你〉</w:t>
            </w:r>
          </w:p>
          <w:p w14:paraId="091FF9FF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1.</w:t>
            </w:r>
            <w:r w:rsidRPr="005F2566">
              <w:rPr>
                <w:rFonts w:eastAsia="標楷體"/>
                <w:sz w:val="26"/>
                <w:szCs w:val="26"/>
              </w:rPr>
              <w:t>引導學生回想上一節所聽到的〈離別曲〉，師生共同討論〈感謝有你〉與〈離別曲〉的速度和聆聽後的感受。</w:t>
            </w:r>
          </w:p>
          <w:p w14:paraId="2AC65646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2.</w:t>
            </w:r>
            <w:r w:rsidRPr="005F2566">
              <w:rPr>
                <w:rFonts w:eastAsia="標楷體"/>
                <w:sz w:val="26"/>
                <w:szCs w:val="26"/>
              </w:rPr>
              <w:t>教師以樂句為單位，範唱〈感謝有你〉的唱名，學生跟著模仿習</w:t>
            </w:r>
            <w:r w:rsidRPr="005F2566">
              <w:rPr>
                <w:rFonts w:eastAsia="標楷體"/>
                <w:sz w:val="26"/>
                <w:szCs w:val="26"/>
              </w:rPr>
              <w:lastRenderedPageBreak/>
              <w:t>唱。</w:t>
            </w:r>
          </w:p>
          <w:p w14:paraId="15E87C78" w14:textId="77777777" w:rsidR="00481350" w:rsidRPr="005F256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3.</w:t>
            </w:r>
            <w:r w:rsidRPr="005F2566">
              <w:rPr>
                <w:rFonts w:eastAsia="標楷體"/>
                <w:sz w:val="26"/>
                <w:szCs w:val="26"/>
              </w:rPr>
              <w:t>加上歌詞習唱，並反覆練習。</w:t>
            </w:r>
          </w:p>
          <w:p w14:paraId="12FBD48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566">
              <w:rPr>
                <w:rFonts w:eastAsia="標楷體"/>
                <w:sz w:val="26"/>
                <w:szCs w:val="26"/>
              </w:rPr>
              <w:t>4.</w:t>
            </w:r>
            <w:r w:rsidRPr="005F2566">
              <w:rPr>
                <w:rFonts w:eastAsia="標楷體"/>
                <w:sz w:val="26"/>
                <w:szCs w:val="26"/>
              </w:rPr>
              <w:t>引導學生為這首歌曲填上歌詞，創作屬於自己的畢業歌。</w:t>
            </w:r>
          </w:p>
          <w:p w14:paraId="6215C73D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【任務五】創作遊戲場模型</w:t>
            </w:r>
            <w:r>
              <w:rPr>
                <w:rFonts w:eastAsia="標楷體"/>
                <w:sz w:val="26"/>
                <w:szCs w:val="26"/>
              </w:rPr>
              <w:t>-2</w:t>
            </w:r>
          </w:p>
          <w:p w14:paraId="78895AD4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1.</w:t>
            </w:r>
            <w:r w:rsidRPr="003C3081">
              <w:rPr>
                <w:rFonts w:eastAsia="標楷體"/>
                <w:sz w:val="26"/>
                <w:szCs w:val="26"/>
              </w:rPr>
              <w:t>每個人完成自己的遊戲器材模型後，以小組為單位，組合自己組內的遊戲器材，再裝飾遊戲場的四周環境。</w:t>
            </w:r>
          </w:p>
          <w:p w14:paraId="486E77E4" w14:textId="77777777" w:rsidR="00481350" w:rsidRPr="003C3081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2.</w:t>
            </w:r>
            <w:r w:rsidRPr="003C3081">
              <w:rPr>
                <w:rFonts w:eastAsia="標楷體"/>
                <w:sz w:val="26"/>
                <w:szCs w:val="26"/>
              </w:rPr>
              <w:t>各組完成遊戲場後，與同學分享各小組如何設計思考來選擇主題、風格、顏色等等，以配合使用對象的需求。</w:t>
            </w:r>
          </w:p>
          <w:p w14:paraId="50FA4FDA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C3081">
              <w:rPr>
                <w:rFonts w:eastAsia="標楷體"/>
                <w:sz w:val="26"/>
                <w:szCs w:val="26"/>
              </w:rPr>
              <w:t>3.</w:t>
            </w:r>
            <w:r w:rsidRPr="003C3081">
              <w:rPr>
                <w:rFonts w:eastAsia="標楷體"/>
                <w:sz w:val="26"/>
                <w:szCs w:val="26"/>
              </w:rPr>
              <w:t>學生的遊戲場作品陳列在教室，讓全班同學彼此互相欣賞。</w:t>
            </w:r>
          </w:p>
          <w:p w14:paraId="2DD638DC" w14:textId="77777777" w:rsidR="00481350" w:rsidRPr="009A045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0456">
              <w:rPr>
                <w:rFonts w:eastAsia="標楷體"/>
                <w:sz w:val="26"/>
                <w:szCs w:val="26"/>
              </w:rPr>
              <w:t>【活動七】角色造型設計</w:t>
            </w:r>
            <w:r>
              <w:rPr>
                <w:rFonts w:eastAsia="標楷體"/>
                <w:sz w:val="26"/>
                <w:szCs w:val="26"/>
              </w:rPr>
              <w:t>-1</w:t>
            </w:r>
          </w:p>
          <w:p w14:paraId="0E502186" w14:textId="77777777" w:rsidR="00481350" w:rsidRPr="009A045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0456">
              <w:rPr>
                <w:rFonts w:eastAsia="標楷體"/>
                <w:sz w:val="26"/>
                <w:szCs w:val="26"/>
              </w:rPr>
              <w:t>1.</w:t>
            </w:r>
            <w:r w:rsidRPr="009A0456">
              <w:rPr>
                <w:rFonts w:eastAsia="標楷體"/>
                <w:sz w:val="26"/>
                <w:szCs w:val="26"/>
              </w:rPr>
              <w:t>教師播放劇團演出的劇照或影片，請學生觀察這些角色的造型、配件。</w:t>
            </w:r>
          </w:p>
          <w:p w14:paraId="3322BDBD" w14:textId="77777777" w:rsidR="00481350" w:rsidRPr="009A045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0456">
              <w:rPr>
                <w:rFonts w:eastAsia="標楷體"/>
                <w:sz w:val="26"/>
                <w:szCs w:val="26"/>
              </w:rPr>
              <w:t>2.</w:t>
            </w:r>
            <w:r w:rsidRPr="009A0456">
              <w:rPr>
                <w:rFonts w:eastAsia="標楷體"/>
                <w:sz w:val="26"/>
                <w:szCs w:val="26"/>
              </w:rPr>
              <w:t>教師將學生分組，請各組討論編寫一個故事大綱，可以是經典故事改編，也可以是自創，內容包含故事地點及時代背景。</w:t>
            </w:r>
          </w:p>
          <w:p w14:paraId="56D5CE01" w14:textId="77777777" w:rsidR="00481350" w:rsidRPr="00285C9E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0456">
              <w:rPr>
                <w:rFonts w:eastAsia="標楷體"/>
                <w:sz w:val="26"/>
                <w:szCs w:val="26"/>
              </w:rPr>
              <w:t>3.</w:t>
            </w:r>
            <w:r w:rsidRPr="009A0456">
              <w:rPr>
                <w:rFonts w:eastAsia="標楷體"/>
                <w:sz w:val="26"/>
                <w:szCs w:val="26"/>
              </w:rPr>
              <w:t>小組一起討論，將故事內容選出三個角色，並畫出這三個角色的服裝造型設計圖。</w:t>
            </w:r>
          </w:p>
        </w:tc>
        <w:tc>
          <w:tcPr>
            <w:tcW w:w="811" w:type="pct"/>
          </w:tcPr>
          <w:p w14:paraId="634CEE1A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1957514F" w14:textId="77777777" w:rsidR="00927A43" w:rsidRPr="003E4DD4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="00927A43" w:rsidRPr="003E4DD4">
              <w:rPr>
                <w:rFonts w:eastAsia="標楷體"/>
                <w:sz w:val="26"/>
                <w:szCs w:val="26"/>
              </w:rPr>
              <w:t>音樂：能說出畢業的心情或感想。</w:t>
            </w:r>
          </w:p>
          <w:p w14:paraId="45D712D3" w14:textId="77777777" w:rsidR="0058124A" w:rsidRPr="003E4DD4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2.</w:t>
            </w:r>
            <w:r w:rsidRPr="003E4DD4">
              <w:rPr>
                <w:rFonts w:eastAsia="標楷體"/>
                <w:sz w:val="26"/>
                <w:szCs w:val="26"/>
              </w:rPr>
              <w:t>視覺：能發表對不同遊戲場設計的看法與感受。</w:t>
            </w:r>
          </w:p>
          <w:p w14:paraId="66F9FB4C" w14:textId="77777777" w:rsidR="003E4DD4" w:rsidRPr="003E4DD4" w:rsidRDefault="003E4DD4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3.</w:t>
            </w:r>
            <w:r w:rsidRPr="003E4DD4">
              <w:rPr>
                <w:rFonts w:eastAsia="標楷體"/>
                <w:sz w:val="26"/>
                <w:szCs w:val="26"/>
              </w:rPr>
              <w:t>表演：小組討論時能提出合理的建議及意見。</w:t>
            </w:r>
          </w:p>
          <w:p w14:paraId="1F2A79DD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實作評量</w:t>
            </w:r>
          </w:p>
          <w:p w14:paraId="3B91D24D" w14:textId="77777777" w:rsidR="00927A43" w:rsidRPr="003E4DD4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="00927A43" w:rsidRPr="003E4DD4">
              <w:rPr>
                <w:rFonts w:eastAsia="標楷體"/>
                <w:sz w:val="26"/>
                <w:szCs w:val="26"/>
              </w:rPr>
              <w:t>音樂：能創作一首屬於自己的畢業歌。</w:t>
            </w:r>
          </w:p>
          <w:p w14:paraId="643DA498" w14:textId="77777777" w:rsidR="0058124A" w:rsidRPr="003E4DD4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3E4DD4">
              <w:rPr>
                <w:rFonts w:eastAsia="標楷體"/>
                <w:sz w:val="26"/>
                <w:szCs w:val="26"/>
              </w:rPr>
              <w:t>視覺：分組完成遊戲場模型。</w:t>
            </w:r>
          </w:p>
          <w:p w14:paraId="2BE04625" w14:textId="77777777" w:rsidR="003E4DD4" w:rsidRPr="0058124A" w:rsidRDefault="003E4DD4" w:rsidP="00581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3.</w:t>
            </w:r>
            <w:r w:rsidRPr="003E4DD4">
              <w:rPr>
                <w:rFonts w:eastAsia="標楷體"/>
                <w:sz w:val="26"/>
                <w:szCs w:val="26"/>
              </w:rPr>
              <w:t>表演：能按照設計圖完成角色造型。</w:t>
            </w:r>
          </w:p>
        </w:tc>
        <w:tc>
          <w:tcPr>
            <w:tcW w:w="1028" w:type="pct"/>
          </w:tcPr>
          <w:p w14:paraId="55EFB4A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【人權教育】</w:t>
            </w:r>
          </w:p>
          <w:p w14:paraId="67F197B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6C7736">
              <w:rPr>
                <w:rFonts w:eastAsia="標楷體"/>
                <w:sz w:val="26"/>
                <w:szCs w:val="26"/>
              </w:rPr>
              <w:t>了解每個人需求的不同，並討論與遵守團體的規則。</w:t>
            </w:r>
          </w:p>
          <w:p w14:paraId="3A566B2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F92A6F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2058791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155D33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  <w:p w14:paraId="7D29AE8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431A89E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FE0FA2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</w:t>
            </w:r>
            <w:r w:rsidRPr="00FE0FA2">
              <w:rPr>
                <w:rFonts w:eastAsia="標楷體"/>
                <w:sz w:val="26"/>
                <w:szCs w:val="26"/>
              </w:rPr>
              <w:lastRenderedPageBreak/>
              <w:t>力。</w:t>
            </w:r>
          </w:p>
          <w:p w14:paraId="6C2A2B2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28C754A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CB75C3">
              <w:rPr>
                <w:rFonts w:eastAsia="標楷體"/>
                <w:sz w:val="26"/>
                <w:szCs w:val="26"/>
              </w:rPr>
              <w:t>繪製簡單草圖以呈現設計構想。</w:t>
            </w:r>
          </w:p>
          <w:p w14:paraId="0206AB4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CB75C3">
              <w:rPr>
                <w:rFonts w:eastAsia="標楷體"/>
                <w:sz w:val="26"/>
                <w:szCs w:val="26"/>
              </w:rPr>
              <w:t>操作家庭常見的手工具。</w:t>
            </w:r>
          </w:p>
          <w:p w14:paraId="54E5E09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11E5EF3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E13 </w:t>
            </w:r>
            <w:r w:rsidRPr="00256216">
              <w:rPr>
                <w:rFonts w:eastAsia="標楷體"/>
                <w:sz w:val="26"/>
                <w:szCs w:val="26"/>
              </w:rPr>
              <w:t>了解不同社會中的性別文化差異。</w:t>
            </w:r>
          </w:p>
        </w:tc>
      </w:tr>
      <w:tr w:rsidR="00481350" w:rsidRPr="004F4430" w14:paraId="37EB170A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45607AF8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215A6512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第二單元展翅高歌、第四單元校園遊戲場改造計畫、第五單元戲劇百寶箱</w:t>
            </w:r>
          </w:p>
          <w:p w14:paraId="23E42960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4-6</w:t>
            </w:r>
            <w:r>
              <w:rPr>
                <w:rFonts w:eastAsia="標楷體"/>
                <w:sz w:val="26"/>
                <w:szCs w:val="26"/>
              </w:rPr>
              <w:t>展示我的遊戲場、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314067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E270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3247EA3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E2708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0BF1905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E270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D3BE95F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第二單元展翅高歌</w:t>
            </w:r>
          </w:p>
          <w:p w14:paraId="0E74B416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第四單元校園遊戲場改造計畫</w:t>
            </w:r>
          </w:p>
          <w:p w14:paraId="2E2D69EA" w14:textId="77777777" w:rsidR="00481350" w:rsidRPr="007E2708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708">
              <w:rPr>
                <w:rFonts w:eastAsia="標楷體"/>
                <w:sz w:val="26"/>
                <w:szCs w:val="26"/>
              </w:rPr>
              <w:t>第五單元戲劇百寶箱</w:t>
            </w:r>
          </w:p>
          <w:p w14:paraId="1F44F925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>
              <w:rPr>
                <w:rFonts w:eastAsia="標楷體"/>
                <w:sz w:val="26"/>
                <w:szCs w:val="26"/>
              </w:rPr>
              <w:t>小小愛笛生</w:t>
            </w:r>
          </w:p>
          <w:p w14:paraId="3416D0B1" w14:textId="77777777" w:rsidR="00481350" w:rsidRPr="006D215A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4-6</w:t>
            </w:r>
            <w:r>
              <w:rPr>
                <w:rFonts w:eastAsia="標楷體"/>
                <w:sz w:val="26"/>
                <w:szCs w:val="26"/>
              </w:rPr>
              <w:t>展示我的遊戲場</w:t>
            </w:r>
          </w:p>
          <w:p w14:paraId="6A50DE61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戲服說故事</w:t>
            </w:r>
          </w:p>
          <w:p w14:paraId="3B702567" w14:textId="77777777" w:rsidR="00481350" w:rsidRPr="001C2A7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C2A76">
              <w:rPr>
                <w:rFonts w:eastAsia="標楷體"/>
                <w:sz w:val="26"/>
                <w:szCs w:val="26"/>
              </w:rPr>
              <w:t>【活動一】習奏〈練習曲〉、〈</w:t>
            </w:r>
            <w:r w:rsidRPr="001C2A76">
              <w:rPr>
                <w:rFonts w:eastAsia="標楷體"/>
                <w:sz w:val="26"/>
                <w:szCs w:val="26"/>
              </w:rPr>
              <w:t>My Bonnie Lies over the Ocean</w:t>
            </w:r>
            <w:r w:rsidRPr="001C2A76">
              <w:rPr>
                <w:rFonts w:eastAsia="標楷體"/>
                <w:sz w:val="26"/>
                <w:szCs w:val="26"/>
              </w:rPr>
              <w:t>〉</w:t>
            </w:r>
          </w:p>
          <w:p w14:paraId="5857A50D" w14:textId="77777777" w:rsidR="00481350" w:rsidRPr="001C2A7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C2A76">
              <w:rPr>
                <w:rFonts w:eastAsia="標楷體"/>
                <w:sz w:val="26"/>
                <w:szCs w:val="26"/>
              </w:rPr>
              <w:t>1.</w:t>
            </w:r>
            <w:r w:rsidRPr="001C2A76">
              <w:rPr>
                <w:rFonts w:eastAsia="標楷體"/>
                <w:sz w:val="26"/>
                <w:szCs w:val="26"/>
              </w:rPr>
              <w:t>教師播放〈</w:t>
            </w:r>
            <w:r w:rsidRPr="001C2A76">
              <w:rPr>
                <w:rFonts w:eastAsia="標楷體"/>
                <w:sz w:val="26"/>
                <w:szCs w:val="26"/>
              </w:rPr>
              <w:t>D</w:t>
            </w:r>
            <w:r w:rsidRPr="001C2A76">
              <w:rPr>
                <w:rFonts w:eastAsia="標楷體"/>
                <w:sz w:val="26"/>
                <w:szCs w:val="26"/>
              </w:rPr>
              <w:t>大調卡農〉，並提問：「你有沒有聽過這首樂曲？在哪裡聽過呢？」</w:t>
            </w:r>
          </w:p>
          <w:p w14:paraId="3563CC40" w14:textId="77777777" w:rsidR="00481350" w:rsidRPr="001C2A7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C2A76">
              <w:rPr>
                <w:rFonts w:eastAsia="標楷體"/>
                <w:sz w:val="26"/>
                <w:szCs w:val="26"/>
              </w:rPr>
              <w:t>2.</w:t>
            </w:r>
            <w:r w:rsidRPr="001C2A76">
              <w:rPr>
                <w:rFonts w:eastAsia="標楷體"/>
                <w:sz w:val="26"/>
                <w:szCs w:val="26"/>
              </w:rPr>
              <w:t>介紹「卡農」樂曲形式。</w:t>
            </w:r>
          </w:p>
          <w:p w14:paraId="509F75A3" w14:textId="77777777" w:rsidR="00481350" w:rsidRPr="001C2A7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C2A76">
              <w:rPr>
                <w:rFonts w:eastAsia="標楷體"/>
                <w:sz w:val="26"/>
                <w:szCs w:val="26"/>
              </w:rPr>
              <w:t>3.</w:t>
            </w:r>
            <w:r w:rsidRPr="001C2A76">
              <w:rPr>
                <w:rFonts w:eastAsia="標楷體"/>
                <w:sz w:val="26"/>
                <w:szCs w:val="26"/>
              </w:rPr>
              <w:t>習奏〈練習曲〉，全班一起吹奏第一聲部，反覆練習最後兩行八分音符音群。</w:t>
            </w:r>
          </w:p>
          <w:p w14:paraId="1070C582" w14:textId="77777777" w:rsidR="00481350" w:rsidRPr="001C2A7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C2A76">
              <w:rPr>
                <w:rFonts w:eastAsia="標楷體"/>
                <w:sz w:val="26"/>
                <w:szCs w:val="26"/>
              </w:rPr>
              <w:t>4.</w:t>
            </w:r>
            <w:r w:rsidRPr="001C2A76">
              <w:rPr>
                <w:rFonts w:eastAsia="標楷體"/>
                <w:sz w:val="26"/>
                <w:szCs w:val="26"/>
              </w:rPr>
              <w:t>全班一起吹奏第二聲部，注意換氣的位置。</w:t>
            </w:r>
          </w:p>
          <w:p w14:paraId="5155D727" w14:textId="77777777" w:rsidR="00481350" w:rsidRPr="001C2A7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C2A76">
              <w:rPr>
                <w:rFonts w:eastAsia="標楷體"/>
                <w:sz w:val="26"/>
                <w:szCs w:val="26"/>
              </w:rPr>
              <w:t>5.</w:t>
            </w:r>
            <w:r w:rsidRPr="001C2A76">
              <w:rPr>
                <w:rFonts w:eastAsia="標楷體"/>
                <w:sz w:val="26"/>
                <w:szCs w:val="26"/>
              </w:rPr>
              <w:t>習奏〈</w:t>
            </w:r>
            <w:r w:rsidRPr="001C2A76">
              <w:rPr>
                <w:rFonts w:eastAsia="標楷體"/>
                <w:sz w:val="26"/>
                <w:szCs w:val="26"/>
              </w:rPr>
              <w:t>My Bonnie Lies over the Ocean</w:t>
            </w:r>
            <w:r w:rsidRPr="001C2A76">
              <w:rPr>
                <w:rFonts w:eastAsia="標楷體"/>
                <w:sz w:val="26"/>
                <w:szCs w:val="26"/>
              </w:rPr>
              <w:t>〉。</w:t>
            </w:r>
          </w:p>
          <w:p w14:paraId="652BE595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C2A76">
              <w:rPr>
                <w:rFonts w:eastAsia="標楷體"/>
                <w:sz w:val="26"/>
                <w:szCs w:val="26"/>
              </w:rPr>
              <w:t>6.</w:t>
            </w:r>
            <w:r w:rsidRPr="001C2A76">
              <w:rPr>
                <w:rFonts w:eastAsia="標楷體"/>
                <w:sz w:val="26"/>
                <w:szCs w:val="26"/>
              </w:rPr>
              <w:t>教師按照樂譜上語法，除了第</w:t>
            </w:r>
            <w:r w:rsidRPr="001C2A76">
              <w:rPr>
                <w:rFonts w:eastAsia="標楷體"/>
                <w:sz w:val="26"/>
                <w:szCs w:val="26"/>
              </w:rPr>
              <w:t>21</w:t>
            </w:r>
            <w:r w:rsidRPr="001C2A76">
              <w:rPr>
                <w:rFonts w:eastAsia="標楷體"/>
                <w:sz w:val="26"/>
                <w:szCs w:val="26"/>
              </w:rPr>
              <w:t>及</w:t>
            </w:r>
            <w:r w:rsidRPr="001C2A76">
              <w:rPr>
                <w:rFonts w:eastAsia="標楷體"/>
                <w:sz w:val="26"/>
                <w:szCs w:val="26"/>
              </w:rPr>
              <w:t>29</w:t>
            </w:r>
            <w:r w:rsidRPr="001C2A76">
              <w:rPr>
                <w:rFonts w:eastAsia="標楷體"/>
                <w:sz w:val="26"/>
                <w:szCs w:val="26"/>
              </w:rPr>
              <w:t>小節以非圓滑奏</w:t>
            </w:r>
            <w:r w:rsidRPr="001C2A76">
              <w:rPr>
                <w:rFonts w:eastAsia="標楷體"/>
                <w:sz w:val="26"/>
                <w:szCs w:val="26"/>
              </w:rPr>
              <w:t>(</w:t>
            </w:r>
            <w:r w:rsidRPr="001C2A76">
              <w:rPr>
                <w:rFonts w:eastAsia="標楷體"/>
                <w:sz w:val="26"/>
                <w:szCs w:val="26"/>
              </w:rPr>
              <w:t>或斷奏</w:t>
            </w:r>
            <w:r w:rsidRPr="001C2A76">
              <w:rPr>
                <w:rFonts w:eastAsia="標楷體"/>
                <w:sz w:val="26"/>
                <w:szCs w:val="26"/>
              </w:rPr>
              <w:t>)</w:t>
            </w:r>
            <w:r w:rsidRPr="001C2A76">
              <w:rPr>
                <w:rFonts w:eastAsia="標楷體"/>
                <w:sz w:val="26"/>
                <w:szCs w:val="26"/>
              </w:rPr>
              <w:t>來吹奏外，其他的樂段以圓滑奏及持續奏來演奏，帶領學生逐句練習。</w:t>
            </w:r>
          </w:p>
          <w:p w14:paraId="60136CFA" w14:textId="77777777" w:rsidR="00481350" w:rsidRPr="00B4666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4666F">
              <w:rPr>
                <w:rFonts w:eastAsia="標楷體"/>
                <w:sz w:val="26"/>
                <w:szCs w:val="26"/>
              </w:rPr>
              <w:t>【任務六】展示我的遊戲場模型</w:t>
            </w:r>
          </w:p>
          <w:p w14:paraId="6448A994" w14:textId="77777777" w:rsidR="00481350" w:rsidRPr="00B4666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4666F">
              <w:rPr>
                <w:rFonts w:eastAsia="標楷體"/>
                <w:sz w:val="26"/>
                <w:szCs w:val="26"/>
              </w:rPr>
              <w:t>1.</w:t>
            </w:r>
            <w:r w:rsidRPr="00B4666F">
              <w:rPr>
                <w:rFonts w:eastAsia="標楷體"/>
                <w:sz w:val="26"/>
                <w:szCs w:val="26"/>
              </w:rPr>
              <w:t>請各組討論遊戲場的設計理念。</w:t>
            </w:r>
          </w:p>
          <w:p w14:paraId="529E8F25" w14:textId="77777777" w:rsidR="00481350" w:rsidRPr="00B4666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4666F">
              <w:rPr>
                <w:rFonts w:eastAsia="標楷體"/>
                <w:sz w:val="26"/>
                <w:szCs w:val="26"/>
              </w:rPr>
              <w:t>2.</w:t>
            </w:r>
            <w:r w:rsidRPr="00B4666F">
              <w:rPr>
                <w:rFonts w:eastAsia="標楷體"/>
                <w:sz w:val="26"/>
                <w:szCs w:val="26"/>
              </w:rPr>
              <w:t>師生一起討論，遊戲場的設計展示可以用哪些方式舉行。</w:t>
            </w:r>
          </w:p>
          <w:p w14:paraId="27E66C5D" w14:textId="77777777" w:rsidR="00481350" w:rsidRPr="00B4666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4666F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B4666F">
              <w:rPr>
                <w:rFonts w:eastAsia="標楷體"/>
                <w:sz w:val="26"/>
                <w:szCs w:val="26"/>
              </w:rPr>
              <w:t>教師提問：「如何收集到他人對於遊戲場的回饋意見呢？」教師協助學生討論及決定收集意見回饋的方式。</w:t>
            </w:r>
          </w:p>
          <w:p w14:paraId="4DD7F12B" w14:textId="77777777" w:rsidR="00481350" w:rsidRPr="00B4666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4666F">
              <w:rPr>
                <w:rFonts w:eastAsia="標楷體"/>
                <w:sz w:val="26"/>
                <w:szCs w:val="26"/>
              </w:rPr>
              <w:t>4.</w:t>
            </w:r>
            <w:r w:rsidRPr="00B4666F">
              <w:rPr>
                <w:rFonts w:eastAsia="標楷體"/>
                <w:sz w:val="26"/>
                <w:szCs w:val="26"/>
              </w:rPr>
              <w:t>各組開始收集回饋意見。</w:t>
            </w:r>
          </w:p>
          <w:p w14:paraId="704BE01A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4666F">
              <w:rPr>
                <w:rFonts w:eastAsia="標楷體"/>
                <w:sz w:val="26"/>
                <w:szCs w:val="26"/>
              </w:rPr>
              <w:t>5.</w:t>
            </w:r>
            <w:r w:rsidRPr="00B4666F">
              <w:rPr>
                <w:rFonts w:eastAsia="標楷體"/>
                <w:sz w:val="26"/>
                <w:szCs w:val="26"/>
              </w:rPr>
              <w:t>教師請學生將收集到的意見統整，作為修改調整遊戲場的想法。</w:t>
            </w:r>
          </w:p>
          <w:p w14:paraId="29E12B59" w14:textId="77777777" w:rsidR="00481350" w:rsidRPr="009A045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0456">
              <w:rPr>
                <w:rFonts w:eastAsia="標楷體"/>
                <w:sz w:val="26"/>
                <w:szCs w:val="26"/>
              </w:rPr>
              <w:t>【活動七】角色造型設計</w:t>
            </w:r>
            <w:r>
              <w:rPr>
                <w:rFonts w:eastAsia="標楷體"/>
                <w:sz w:val="26"/>
                <w:szCs w:val="26"/>
              </w:rPr>
              <w:t>-2</w:t>
            </w:r>
          </w:p>
          <w:p w14:paraId="3E48D05F" w14:textId="77777777" w:rsidR="00481350" w:rsidRPr="009A045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0456">
              <w:rPr>
                <w:rFonts w:eastAsia="標楷體"/>
                <w:sz w:val="26"/>
                <w:szCs w:val="26"/>
              </w:rPr>
              <w:t>1.</w:t>
            </w:r>
            <w:r w:rsidRPr="009A0456">
              <w:rPr>
                <w:rFonts w:eastAsia="標楷體"/>
                <w:sz w:val="26"/>
                <w:szCs w:val="26"/>
              </w:rPr>
              <w:t>每一組依角色設計圖，開始準備服裝及所需道具。</w:t>
            </w:r>
          </w:p>
          <w:p w14:paraId="0A6E9A97" w14:textId="77777777" w:rsidR="00481350" w:rsidRPr="009A045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0456">
              <w:rPr>
                <w:rFonts w:eastAsia="標楷體"/>
                <w:sz w:val="26"/>
                <w:szCs w:val="26"/>
              </w:rPr>
              <w:t>2.</w:t>
            </w:r>
            <w:r w:rsidRPr="009A0456">
              <w:rPr>
                <w:rFonts w:eastAsia="標楷體"/>
                <w:sz w:val="26"/>
                <w:szCs w:val="26"/>
              </w:rPr>
              <w:t>教師提醒回家找出可以利用的素材物品，共同製作服裝並穿上拍照，最後將成品的影像與設計圖展示出來。</w:t>
            </w:r>
          </w:p>
          <w:p w14:paraId="502D50AC" w14:textId="77777777" w:rsidR="00481350" w:rsidRPr="00285C9E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0456">
              <w:rPr>
                <w:rFonts w:eastAsia="標楷體"/>
                <w:sz w:val="26"/>
                <w:szCs w:val="26"/>
              </w:rPr>
              <w:t>3.</w:t>
            </w:r>
            <w:r w:rsidRPr="009A0456">
              <w:rPr>
                <w:rFonts w:eastAsia="標楷體"/>
                <w:sz w:val="26"/>
                <w:szCs w:val="26"/>
              </w:rPr>
              <w:t>小組分享與回饋：從設計圖到執行，有遇到什麼無法克服的地方呢？</w:t>
            </w:r>
          </w:p>
        </w:tc>
        <w:tc>
          <w:tcPr>
            <w:tcW w:w="811" w:type="pct"/>
          </w:tcPr>
          <w:p w14:paraId="757CAAB3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4AAD9B86" w14:textId="77777777" w:rsidR="003E4DD4" w:rsidRPr="003E4DD4" w:rsidRDefault="003E4DD4" w:rsidP="003E4DD4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Pr="003E4DD4">
              <w:rPr>
                <w:rFonts w:eastAsia="標楷體"/>
                <w:sz w:val="26"/>
                <w:szCs w:val="26"/>
              </w:rPr>
              <w:t>表演：小組討論時能提出合理的建議及意見。</w:t>
            </w:r>
          </w:p>
          <w:p w14:paraId="01343F52" w14:textId="77777777" w:rsidR="00481350" w:rsidRPr="003E4DD4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實作評量</w:t>
            </w:r>
          </w:p>
          <w:p w14:paraId="4C6DE5E2" w14:textId="77777777" w:rsidR="00927A43" w:rsidRPr="003E4DD4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1.</w:t>
            </w:r>
            <w:r w:rsidR="00927A43" w:rsidRPr="003E4DD4">
              <w:rPr>
                <w:rFonts w:eastAsia="標楷體"/>
                <w:sz w:val="26"/>
                <w:szCs w:val="26"/>
              </w:rPr>
              <w:t>音樂：能以正確的指法吹奏高音</w:t>
            </w:r>
            <w:r w:rsidR="00927A43" w:rsidRPr="003E4DD4">
              <w:rPr>
                <w:rFonts w:eastAsia="標楷體"/>
                <w:sz w:val="26"/>
                <w:szCs w:val="26"/>
              </w:rPr>
              <w:t>La</w:t>
            </w:r>
            <w:r w:rsidR="00927A43" w:rsidRPr="003E4DD4">
              <w:rPr>
                <w:rFonts w:eastAsia="標楷體"/>
                <w:sz w:val="26"/>
                <w:szCs w:val="26"/>
              </w:rPr>
              <w:t>。</w:t>
            </w:r>
          </w:p>
          <w:p w14:paraId="2F18F8AE" w14:textId="77777777" w:rsidR="0058124A" w:rsidRPr="003E4DD4" w:rsidRDefault="0058124A" w:rsidP="0058124A">
            <w:pPr>
              <w:jc w:val="both"/>
              <w:rPr>
                <w:rFonts w:eastAsia="標楷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2.</w:t>
            </w:r>
            <w:r w:rsidRPr="003E4DD4">
              <w:rPr>
                <w:rFonts w:eastAsia="標楷體"/>
                <w:sz w:val="26"/>
                <w:szCs w:val="26"/>
              </w:rPr>
              <w:t>視覺：整理意見回饋，並上臺報告未來修正的方向。</w:t>
            </w:r>
          </w:p>
          <w:p w14:paraId="6C08E787" w14:textId="77777777" w:rsidR="003E4DD4" w:rsidRPr="0058124A" w:rsidRDefault="003E4DD4" w:rsidP="00581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E4DD4">
              <w:rPr>
                <w:rFonts w:eastAsia="標楷體"/>
                <w:sz w:val="26"/>
                <w:szCs w:val="26"/>
              </w:rPr>
              <w:t>3.</w:t>
            </w:r>
            <w:r w:rsidRPr="003E4DD4">
              <w:rPr>
                <w:rFonts w:eastAsia="標楷體"/>
                <w:sz w:val="26"/>
                <w:szCs w:val="26"/>
              </w:rPr>
              <w:t>表演：能按照設計圖完成角色造型。</w:t>
            </w:r>
          </w:p>
        </w:tc>
        <w:tc>
          <w:tcPr>
            <w:tcW w:w="1028" w:type="pct"/>
          </w:tcPr>
          <w:p w14:paraId="2CA7085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1EF8242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F92A6F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30900CF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155D33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  <w:p w14:paraId="214E31E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4FDE34E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FE0FA2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1AA059A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149C76C6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155D33">
              <w:rPr>
                <w:rFonts w:eastAsia="標楷體"/>
                <w:sz w:val="26"/>
                <w:szCs w:val="26"/>
              </w:rPr>
              <w:t>認識基本的數位資源整理方法。</w:t>
            </w:r>
          </w:p>
          <w:p w14:paraId="51853D4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B4666F">
              <w:rPr>
                <w:rFonts w:eastAsia="標楷體"/>
                <w:sz w:val="26"/>
                <w:szCs w:val="26"/>
              </w:rPr>
              <w:t>了解並遵守資訊倫理與使用資訊科技的相關規範。</w:t>
            </w:r>
          </w:p>
          <w:p w14:paraId="7F8BD0B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31D2B7C0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CB75C3">
              <w:rPr>
                <w:rFonts w:eastAsia="標楷體"/>
                <w:sz w:val="26"/>
                <w:szCs w:val="26"/>
              </w:rPr>
              <w:t>繪製簡單草圖以呈現設計構想。</w:t>
            </w:r>
          </w:p>
          <w:p w14:paraId="7BE00E4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CB75C3">
              <w:rPr>
                <w:rFonts w:eastAsia="標楷體"/>
                <w:sz w:val="26"/>
                <w:szCs w:val="26"/>
              </w:rPr>
              <w:t>操作家庭常見的手工具。</w:t>
            </w:r>
          </w:p>
          <w:p w14:paraId="5D9179B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30F81284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E13 </w:t>
            </w:r>
            <w:r w:rsidRPr="00256216">
              <w:rPr>
                <w:rFonts w:eastAsia="標楷體"/>
                <w:sz w:val="26"/>
                <w:szCs w:val="26"/>
              </w:rPr>
              <w:t>了解不同社會中的性別文化差異。</w:t>
            </w:r>
          </w:p>
        </w:tc>
      </w:tr>
      <w:tr w:rsidR="00481350" w:rsidRPr="004F4430" w14:paraId="073B12C7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50DFA03E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2E133A8C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第六單元祝福與回憶</w:t>
            </w:r>
          </w:p>
          <w:p w14:paraId="32B9E666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珍藏自己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0C8B33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86B9C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4E902ED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86B9C">
              <w:rPr>
                <w:rFonts w:eastAsia="標楷體"/>
                <w:sz w:val="26"/>
                <w:szCs w:val="26"/>
              </w:rPr>
              <w:t>認識設計思考，理解藝術實踐的意義。</w:t>
            </w:r>
          </w:p>
          <w:p w14:paraId="0C62544A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86B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33484E5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086B9C">
              <w:rPr>
                <w:rFonts w:eastAsia="標楷體"/>
                <w:sz w:val="26"/>
                <w:szCs w:val="26"/>
              </w:rPr>
              <w:t>善用多元</w:t>
            </w:r>
            <w:r w:rsidRPr="00086B9C">
              <w:rPr>
                <w:rFonts w:eastAsia="標楷體"/>
                <w:sz w:val="26"/>
                <w:szCs w:val="26"/>
              </w:rPr>
              <w:lastRenderedPageBreak/>
              <w:t>感官，察覺感知藝術與生活的關聯，以豐富美感經驗。</w:t>
            </w:r>
          </w:p>
          <w:p w14:paraId="77F2F11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86B9C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E17FF1C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第六單元祝福與回憶</w:t>
            </w:r>
          </w:p>
          <w:p w14:paraId="39A2A379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珍藏自己</w:t>
            </w:r>
          </w:p>
          <w:p w14:paraId="2F662BAE" w14:textId="77777777" w:rsidR="00481350" w:rsidRPr="00086B9C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6B9C">
              <w:rPr>
                <w:rFonts w:eastAsia="標楷體"/>
                <w:sz w:val="26"/>
                <w:szCs w:val="26"/>
              </w:rPr>
              <w:t>【活動一】畫出不一樣的自己</w:t>
            </w:r>
          </w:p>
          <w:p w14:paraId="7DA67A10" w14:textId="77777777" w:rsidR="00481350" w:rsidRPr="00086B9C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6B9C">
              <w:rPr>
                <w:rFonts w:eastAsia="標楷體"/>
                <w:sz w:val="26"/>
                <w:szCs w:val="26"/>
              </w:rPr>
              <w:t>1.</w:t>
            </w:r>
            <w:r w:rsidRPr="00086B9C">
              <w:rPr>
                <w:rFonts w:eastAsia="標楷體"/>
                <w:sz w:val="26"/>
                <w:szCs w:val="26"/>
              </w:rPr>
              <w:t>請學生帶自己不同時期的照片，在課堂上與同學分享。</w:t>
            </w:r>
          </w:p>
          <w:p w14:paraId="76A5BF6E" w14:textId="77777777" w:rsidR="00481350" w:rsidRPr="00086B9C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6B9C">
              <w:rPr>
                <w:rFonts w:eastAsia="標楷體"/>
                <w:sz w:val="26"/>
                <w:szCs w:val="26"/>
              </w:rPr>
              <w:t>2.</w:t>
            </w:r>
            <w:r w:rsidRPr="00086B9C">
              <w:rPr>
                <w:rFonts w:eastAsia="標楷體"/>
                <w:sz w:val="26"/>
                <w:szCs w:val="26"/>
              </w:rPr>
              <w:t>教師引導學生觀察課本兩幅夏卡爾的自畫像，提問：「這兩幅夏卡爾自畫像，有什麼不一樣或特別之處？」</w:t>
            </w:r>
          </w:p>
          <w:p w14:paraId="4FADD679" w14:textId="77777777" w:rsidR="00481350" w:rsidRPr="00086B9C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6B9C">
              <w:rPr>
                <w:rFonts w:eastAsia="標楷體"/>
                <w:sz w:val="26"/>
                <w:szCs w:val="26"/>
              </w:rPr>
              <w:t>3.</w:t>
            </w:r>
            <w:r w:rsidRPr="00086B9C">
              <w:rPr>
                <w:rFonts w:eastAsia="標楷體"/>
                <w:sz w:val="26"/>
                <w:szCs w:val="26"/>
              </w:rPr>
              <w:t>教師引導學生觀察課本中幾張特</w:t>
            </w:r>
            <w:r w:rsidRPr="00086B9C">
              <w:rPr>
                <w:rFonts w:eastAsia="標楷體"/>
                <w:sz w:val="26"/>
                <w:szCs w:val="26"/>
              </w:rPr>
              <w:lastRenderedPageBreak/>
              <w:t>別的自畫像，並提問：「說說看畢卡索、克利、劉其偉、鄭瓊娟這幾張自畫像，有哪些特別的地方？」請學生發表。</w:t>
            </w:r>
          </w:p>
          <w:p w14:paraId="5B09AF01" w14:textId="77777777" w:rsidR="00481350" w:rsidRPr="00086B9C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6B9C">
              <w:rPr>
                <w:rFonts w:eastAsia="標楷體"/>
                <w:sz w:val="26"/>
                <w:szCs w:val="26"/>
              </w:rPr>
              <w:t>4.</w:t>
            </w:r>
            <w:r w:rsidRPr="00086B9C">
              <w:rPr>
                <w:rFonts w:eastAsia="標楷體"/>
                <w:sz w:val="26"/>
                <w:szCs w:val="26"/>
              </w:rPr>
              <w:t>教師歸納學生所發表的答案並提問：「哪一張比較像是看著鏡子或照片畫出來的？哪一張有加入藝術家的想法或想像？」</w:t>
            </w:r>
          </w:p>
          <w:p w14:paraId="1D8BAB68" w14:textId="77777777" w:rsidR="00481350" w:rsidRPr="00086B9C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6B9C">
              <w:rPr>
                <w:rFonts w:eastAsia="標楷體"/>
                <w:sz w:val="26"/>
                <w:szCs w:val="26"/>
              </w:rPr>
              <w:t>5.</w:t>
            </w:r>
            <w:r w:rsidRPr="00086B9C">
              <w:rPr>
                <w:rFonts w:eastAsia="標楷體"/>
                <w:sz w:val="26"/>
                <w:szCs w:val="26"/>
              </w:rPr>
              <w:t>教師請學生準備鏡子、繪畫用具，教師發下</w:t>
            </w:r>
            <w:r w:rsidRPr="00086B9C">
              <w:rPr>
                <w:rFonts w:eastAsia="標楷體"/>
                <w:sz w:val="26"/>
                <w:szCs w:val="26"/>
              </w:rPr>
              <w:t>16</w:t>
            </w:r>
            <w:r w:rsidRPr="00086B9C">
              <w:rPr>
                <w:rFonts w:eastAsia="標楷體"/>
                <w:sz w:val="26"/>
                <w:szCs w:val="26"/>
              </w:rPr>
              <w:t>開圖畫紙，畫出鏡子中的自己。</w:t>
            </w:r>
          </w:p>
          <w:p w14:paraId="123B79CB" w14:textId="77777777" w:rsidR="00481350" w:rsidRPr="00086B9C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6B9C">
              <w:rPr>
                <w:rFonts w:eastAsia="標楷體"/>
                <w:sz w:val="26"/>
                <w:szCs w:val="26"/>
              </w:rPr>
              <w:t>6.</w:t>
            </w:r>
            <w:r w:rsidRPr="00086B9C">
              <w:rPr>
                <w:rFonts w:eastAsia="標楷體"/>
                <w:sz w:val="26"/>
                <w:szCs w:val="26"/>
              </w:rPr>
              <w:t>教師揭示第二個任務：畫出「另一個自己」，可以運用多樣的媒材來呈現另一個自己：未來的自己、期待的自己、被喜歡的自己、現在自己的心情等等。</w:t>
            </w:r>
          </w:p>
          <w:p w14:paraId="0EBC1F64" w14:textId="77777777" w:rsidR="00481350" w:rsidRPr="00285C9E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6B9C">
              <w:rPr>
                <w:rFonts w:eastAsia="標楷體"/>
                <w:sz w:val="26"/>
                <w:szCs w:val="26"/>
              </w:rPr>
              <w:t>7.</w:t>
            </w:r>
            <w:r w:rsidRPr="00086B9C">
              <w:rPr>
                <w:rFonts w:eastAsia="標楷體"/>
                <w:sz w:val="26"/>
                <w:szCs w:val="26"/>
              </w:rPr>
              <w:t>教師可以進一步說明：「另一個自己」屬於內在、感性的呈現，可以在色彩、造型、背景上強調。例如：以色彩呈現感受、造型上的誇張或變形來彰顯自己的某個部分、背景加入物件來補充說明。</w:t>
            </w:r>
          </w:p>
        </w:tc>
        <w:tc>
          <w:tcPr>
            <w:tcW w:w="811" w:type="pct"/>
          </w:tcPr>
          <w:p w14:paraId="620CED1C" w14:textId="77777777" w:rsidR="003E4DD4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  <w:r w:rsidR="003E4DD4">
              <w:rPr>
                <w:rFonts w:eastAsia="標楷體"/>
                <w:sz w:val="26"/>
                <w:szCs w:val="26"/>
              </w:rPr>
              <w:t>：</w:t>
            </w:r>
            <w:r w:rsidR="003E4DD4">
              <w:rPr>
                <w:rFonts w:eastAsia="標楷體" w:hint="eastAsia"/>
                <w:sz w:val="26"/>
                <w:szCs w:val="26"/>
              </w:rPr>
              <w:t>能比較並說出夏卡爾兩張自畫像的不同之處。</w:t>
            </w:r>
          </w:p>
          <w:p w14:paraId="24F12457" w14:textId="77777777" w:rsidR="003E4DD4" w:rsidRPr="00285C9E" w:rsidRDefault="001A59A4" w:rsidP="003E4D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  <w:r w:rsidR="003E4DD4">
              <w:rPr>
                <w:rFonts w:eastAsia="標楷體"/>
                <w:sz w:val="26"/>
                <w:szCs w:val="26"/>
              </w:rPr>
              <w:t>：</w:t>
            </w:r>
            <w:r w:rsidR="003E4DD4">
              <w:rPr>
                <w:rFonts w:eastAsia="標楷體" w:hint="eastAsia"/>
                <w:sz w:val="26"/>
                <w:szCs w:val="26"/>
              </w:rPr>
              <w:t>能觀察鏡中自己的臉部、五官、髮型，並描繪呈現。</w:t>
            </w:r>
          </w:p>
        </w:tc>
        <w:tc>
          <w:tcPr>
            <w:tcW w:w="1028" w:type="pct"/>
          </w:tcPr>
          <w:p w14:paraId="520BD6E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2B411A3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086B9C">
              <w:rPr>
                <w:rFonts w:eastAsia="標楷體"/>
                <w:sz w:val="26"/>
                <w:szCs w:val="26"/>
              </w:rPr>
              <w:t>良好生活習慣與德行。</w:t>
            </w:r>
          </w:p>
          <w:p w14:paraId="7B977AD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D5028D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86B9C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56C18E3A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004C13F8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01A6C300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第六單元祝福與回憶</w:t>
            </w:r>
          </w:p>
          <w:p w14:paraId="7593896D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祝福的樂聲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80C0C2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86B9C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413BF70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86B9C">
              <w:rPr>
                <w:rFonts w:eastAsia="標楷體"/>
                <w:sz w:val="26"/>
                <w:szCs w:val="26"/>
              </w:rPr>
              <w:t>認識設計思考，理解藝術實</w:t>
            </w:r>
            <w:r w:rsidRPr="00086B9C">
              <w:rPr>
                <w:rFonts w:eastAsia="標楷體"/>
                <w:sz w:val="26"/>
                <w:szCs w:val="26"/>
              </w:rPr>
              <w:lastRenderedPageBreak/>
              <w:t>踐的意義。</w:t>
            </w:r>
          </w:p>
          <w:p w14:paraId="3480E232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86B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4F726E6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086B9C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7402683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86B9C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B65F1E9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lastRenderedPageBreak/>
              <w:t>第六單元祝福與回憶</w:t>
            </w:r>
          </w:p>
          <w:p w14:paraId="30FE33F7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6-2</w:t>
            </w:r>
            <w:r w:rsidRPr="004C6ABF">
              <w:rPr>
                <w:rFonts w:eastAsia="標楷體"/>
                <w:sz w:val="26"/>
                <w:szCs w:val="26"/>
              </w:rPr>
              <w:t>祝福的樂聲</w:t>
            </w:r>
          </w:p>
          <w:p w14:paraId="231C46AD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【活動一】習唱〈知足〉</w:t>
            </w:r>
          </w:p>
          <w:p w14:paraId="0ED01A51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1.</w:t>
            </w:r>
            <w:r w:rsidRPr="004C6ABF">
              <w:rPr>
                <w:rFonts w:eastAsia="標楷體"/>
                <w:sz w:val="26"/>
                <w:szCs w:val="26"/>
              </w:rPr>
              <w:t>教師請學生分享即將畢業的心情，學生自由發表，並說出原因。</w:t>
            </w:r>
          </w:p>
          <w:p w14:paraId="608E4321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4C6ABF">
              <w:rPr>
                <w:rFonts w:eastAsia="標楷體"/>
                <w:sz w:val="26"/>
                <w:szCs w:val="26"/>
              </w:rPr>
              <w:t>教師提問：「畢業前有什麼話想向同學說？」</w:t>
            </w:r>
          </w:p>
          <w:p w14:paraId="4CB2418C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3.</w:t>
            </w:r>
            <w:r w:rsidRPr="004C6ABF">
              <w:rPr>
                <w:rFonts w:eastAsia="標楷體"/>
                <w:sz w:val="26"/>
                <w:szCs w:val="26"/>
              </w:rPr>
              <w:t>教師播放〈知足〉，請學生仔細聆聽，並說出歌曲的內容。</w:t>
            </w:r>
          </w:p>
          <w:p w14:paraId="6D897BA9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4.</w:t>
            </w:r>
            <w:r w:rsidRPr="004C6ABF">
              <w:rPr>
                <w:rFonts w:eastAsia="標楷體"/>
                <w:sz w:val="26"/>
                <w:szCs w:val="26"/>
              </w:rPr>
              <w:t>教師提問：「樂譜上反復記號唱完第一段後，要如何接第二的歌詞呢？」</w:t>
            </w:r>
          </w:p>
          <w:p w14:paraId="4E5A0080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5.</w:t>
            </w:r>
            <w:r w:rsidRPr="004C6ABF">
              <w:rPr>
                <w:rFonts w:eastAsia="標楷體"/>
                <w:sz w:val="26"/>
                <w:szCs w:val="26"/>
              </w:rPr>
              <w:t>隨琴聲唱歌詞，並反覆練習。</w:t>
            </w:r>
          </w:p>
          <w:p w14:paraId="6DD1FCF3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6.</w:t>
            </w:r>
            <w:r w:rsidRPr="004C6ABF">
              <w:rPr>
                <w:rFonts w:eastAsia="標楷體"/>
                <w:sz w:val="26"/>
                <w:szCs w:val="26"/>
              </w:rPr>
              <w:t>教師說明全休止符是休止符家族成員之一，當</w:t>
            </w:r>
            <w:r w:rsidRPr="004C6ABF">
              <w:rPr>
                <w:rFonts w:eastAsia="標楷體"/>
                <w:sz w:val="26"/>
                <w:szCs w:val="26"/>
              </w:rPr>
              <w:t>44</w:t>
            </w:r>
            <w:r w:rsidRPr="004C6ABF">
              <w:rPr>
                <w:rFonts w:eastAsia="標楷體"/>
                <w:sz w:val="26"/>
                <w:szCs w:val="26"/>
              </w:rPr>
              <w:t>拍時，二分音符休息</w:t>
            </w:r>
            <w:r w:rsidRPr="004C6ABF">
              <w:rPr>
                <w:rFonts w:eastAsia="標楷體"/>
                <w:sz w:val="26"/>
                <w:szCs w:val="26"/>
              </w:rPr>
              <w:t>2</w:t>
            </w:r>
            <w:r w:rsidRPr="004C6ABF">
              <w:rPr>
                <w:rFonts w:eastAsia="標楷體"/>
                <w:sz w:val="26"/>
                <w:szCs w:val="26"/>
              </w:rPr>
              <w:t>拍，而全休止符就要休息</w:t>
            </w:r>
            <w:r w:rsidRPr="004C6ABF">
              <w:rPr>
                <w:rFonts w:eastAsia="標楷體"/>
                <w:sz w:val="26"/>
                <w:szCs w:val="26"/>
              </w:rPr>
              <w:t>4</w:t>
            </w:r>
            <w:r w:rsidRPr="004C6ABF">
              <w:rPr>
                <w:rFonts w:eastAsia="標楷體"/>
                <w:sz w:val="26"/>
                <w:szCs w:val="26"/>
              </w:rPr>
              <w:t>拍。</w:t>
            </w:r>
          </w:p>
          <w:p w14:paraId="2BE1D6F0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7.</w:t>
            </w:r>
            <w:r w:rsidRPr="004C6ABF">
              <w:rPr>
                <w:rFonts w:eastAsia="標楷體"/>
                <w:sz w:val="26"/>
                <w:szCs w:val="26"/>
              </w:rPr>
              <w:t>依行板的速度、力度標示、歌詞的情境，來詮釋歌曲。</w:t>
            </w:r>
          </w:p>
          <w:p w14:paraId="11FF74F4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【活動二】欣賞〈軍隊進行曲〉、〈藍色多瑙河〉</w:t>
            </w:r>
            <w:r w:rsidRPr="004C6ABF">
              <w:rPr>
                <w:rFonts w:eastAsia="標楷體"/>
                <w:sz w:val="26"/>
                <w:szCs w:val="26"/>
              </w:rPr>
              <w:t>-1</w:t>
            </w:r>
          </w:p>
          <w:p w14:paraId="10367E39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1.</w:t>
            </w:r>
            <w:r w:rsidRPr="004C6ABF">
              <w:rPr>
                <w:rFonts w:eastAsia="標楷體"/>
                <w:sz w:val="26"/>
                <w:szCs w:val="26"/>
              </w:rPr>
              <w:t>教師提問：「還記得我們欣賞過舒伯特哪些樂曲嗎？」</w:t>
            </w:r>
          </w:p>
          <w:p w14:paraId="1595126C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2.</w:t>
            </w:r>
            <w:r w:rsidRPr="004C6ABF">
              <w:rPr>
                <w:rFonts w:eastAsia="標楷體"/>
                <w:sz w:val="26"/>
                <w:szCs w:val="26"/>
              </w:rPr>
              <w:t>教師播放〈軍隊進行曲〉，並提問：「你有聽過這首樂曲嗎？在什麼場合會聽到呢？」請學生舉手發表。</w:t>
            </w:r>
          </w:p>
          <w:p w14:paraId="12F0782D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3.</w:t>
            </w:r>
            <w:r w:rsidRPr="004C6ABF">
              <w:rPr>
                <w:rFonts w:eastAsia="標楷體"/>
                <w:sz w:val="26"/>
                <w:szCs w:val="26"/>
              </w:rPr>
              <w:t>介紹〈軍隊進行曲〉，聆聽並感受樂曲的情境。</w:t>
            </w:r>
          </w:p>
          <w:p w14:paraId="2E3F2001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4.</w:t>
            </w:r>
            <w:r w:rsidRPr="004C6ABF">
              <w:rPr>
                <w:rFonts w:eastAsia="標楷體"/>
                <w:sz w:val="26"/>
                <w:szCs w:val="26"/>
              </w:rPr>
              <w:t>節奏韻律：請學生打出</w:t>
            </w:r>
            <w:r w:rsidRPr="004C6ABF">
              <w:rPr>
                <w:rFonts w:eastAsia="標楷體"/>
                <w:sz w:val="26"/>
                <w:szCs w:val="26"/>
              </w:rPr>
              <w:t>34</w:t>
            </w:r>
            <w:r w:rsidRPr="004C6ABF">
              <w:rPr>
                <w:rFonts w:eastAsia="標楷體"/>
                <w:sz w:val="26"/>
                <w:szCs w:val="26"/>
              </w:rPr>
              <w:t>拍子，運用強、弱、弱打出拍感。</w:t>
            </w:r>
          </w:p>
          <w:p w14:paraId="46BB8F0B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5.</w:t>
            </w:r>
            <w:r w:rsidRPr="004C6ABF">
              <w:rPr>
                <w:rFonts w:eastAsia="標楷體"/>
                <w:sz w:val="26"/>
                <w:szCs w:val="26"/>
              </w:rPr>
              <w:t>介紹小約翰．史特勞斯</w:t>
            </w:r>
          </w:p>
          <w:p w14:paraId="246B7A2E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lastRenderedPageBreak/>
              <w:t>6.</w:t>
            </w:r>
            <w:r w:rsidRPr="004C6ABF">
              <w:rPr>
                <w:rFonts w:eastAsia="標楷體"/>
                <w:sz w:val="26"/>
                <w:szCs w:val="26"/>
              </w:rPr>
              <w:t>認識圓舞曲</w:t>
            </w:r>
          </w:p>
          <w:p w14:paraId="4A3B00BD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7.</w:t>
            </w:r>
            <w:r w:rsidRPr="004C6ABF">
              <w:rPr>
                <w:rFonts w:eastAsia="標楷體"/>
                <w:sz w:val="26"/>
                <w:szCs w:val="26"/>
              </w:rPr>
              <w:t>聆聽〈藍色多瑙河〉，感受樂曲的情境。</w:t>
            </w:r>
          </w:p>
        </w:tc>
        <w:tc>
          <w:tcPr>
            <w:tcW w:w="811" w:type="pct"/>
          </w:tcPr>
          <w:p w14:paraId="54983E2E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  <w:r w:rsidR="003E4DD4">
              <w:rPr>
                <w:rFonts w:eastAsia="標楷體"/>
                <w:sz w:val="26"/>
                <w:szCs w:val="26"/>
              </w:rPr>
              <w:t>：能與同學分享畢業心情。</w:t>
            </w:r>
          </w:p>
          <w:p w14:paraId="6F965DA6" w14:textId="77777777" w:rsidR="00481350" w:rsidRPr="00285C9E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  <w:r w:rsidR="003E4DD4">
              <w:rPr>
                <w:rFonts w:eastAsia="標楷體"/>
                <w:sz w:val="26"/>
                <w:szCs w:val="26"/>
              </w:rPr>
              <w:t>：能正確演唱</w:t>
            </w:r>
            <w:r w:rsidR="003E4DD4" w:rsidRPr="004C6ABF">
              <w:rPr>
                <w:rFonts w:eastAsia="標楷體"/>
                <w:sz w:val="26"/>
                <w:szCs w:val="26"/>
              </w:rPr>
              <w:t>〈知足〉</w:t>
            </w:r>
            <w:r w:rsidR="003E4DD4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14:paraId="76939B91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17C40A0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86B9C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4F7AB4F0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5A7A1F2F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1A0B3F4B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第六單元祝福與回憶</w:t>
            </w:r>
          </w:p>
          <w:p w14:paraId="3C87E555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祝福的樂聲、</w:t>
            </w: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屬於我們的故事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475B37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86B9C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7273926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86B9C">
              <w:rPr>
                <w:rFonts w:eastAsia="標楷體"/>
                <w:sz w:val="26"/>
                <w:szCs w:val="26"/>
              </w:rPr>
              <w:t>認識設計思考，理解藝術實踐的意義。</w:t>
            </w:r>
          </w:p>
          <w:p w14:paraId="56C585D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86B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72AD4B85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086B9C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7D371E28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86B9C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68CD3A6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第六單元祝福與回憶</w:t>
            </w:r>
          </w:p>
          <w:p w14:paraId="23A06F88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祝福的樂聲</w:t>
            </w:r>
          </w:p>
          <w:p w14:paraId="5CE38148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屬於我們的故事</w:t>
            </w:r>
          </w:p>
          <w:p w14:paraId="1EE38EEF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【活動二】欣賞〈軍隊進行曲〉、〈藍色多瑙河〉</w:t>
            </w:r>
            <w:r w:rsidRPr="004C6ABF">
              <w:rPr>
                <w:rFonts w:eastAsia="標楷體"/>
                <w:sz w:val="26"/>
                <w:szCs w:val="26"/>
              </w:rPr>
              <w:t>-2</w:t>
            </w:r>
          </w:p>
          <w:p w14:paraId="1AEF3042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1.</w:t>
            </w:r>
            <w:r w:rsidRPr="004C6ABF">
              <w:rPr>
                <w:rFonts w:eastAsia="標楷體"/>
                <w:sz w:val="26"/>
                <w:szCs w:val="26"/>
              </w:rPr>
              <w:t>教師提問：「欣賞完兩首樂曲後，想想看這些樂曲可以在畢業典禮哪些情境上使用呢？你希望畢業典禮上適合播放哪些配樂呢？」請學生思考回答。</w:t>
            </w:r>
          </w:p>
          <w:p w14:paraId="651B07C0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2.</w:t>
            </w:r>
            <w:r w:rsidRPr="004C6ABF">
              <w:rPr>
                <w:rFonts w:eastAsia="標楷體"/>
                <w:sz w:val="26"/>
                <w:szCs w:val="26"/>
              </w:rPr>
              <w:t>請學生設計畢業典禮時，進場、頒獎、退場等的配樂。</w:t>
            </w:r>
          </w:p>
          <w:p w14:paraId="59053E4B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3.</w:t>
            </w:r>
            <w:r w:rsidRPr="004C6ABF">
              <w:rPr>
                <w:rFonts w:eastAsia="標楷體"/>
                <w:sz w:val="26"/>
                <w:szCs w:val="26"/>
              </w:rPr>
              <w:t>教師播放音樂給學生聆聽，並寫下〈軍隊進行曲〉與〈藍色多瑙河〉的感受。</w:t>
            </w:r>
          </w:p>
          <w:p w14:paraId="3933B284" w14:textId="77777777" w:rsidR="00481350" w:rsidRPr="000C724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C7246">
              <w:rPr>
                <w:rFonts w:eastAsia="標楷體"/>
                <w:sz w:val="26"/>
                <w:szCs w:val="26"/>
              </w:rPr>
              <w:t>【活動一】校園回憶錄</w:t>
            </w:r>
            <w:r>
              <w:rPr>
                <w:rFonts w:eastAsia="標楷體"/>
                <w:sz w:val="26"/>
                <w:szCs w:val="26"/>
              </w:rPr>
              <w:t>-1</w:t>
            </w:r>
          </w:p>
          <w:p w14:paraId="0F5441AE" w14:textId="77777777" w:rsidR="00481350" w:rsidRPr="000C724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C7246">
              <w:rPr>
                <w:rFonts w:eastAsia="標楷體"/>
                <w:sz w:val="26"/>
                <w:szCs w:val="26"/>
              </w:rPr>
              <w:t>1.</w:t>
            </w:r>
            <w:r w:rsidRPr="000C7246">
              <w:rPr>
                <w:rFonts w:eastAsia="標楷體"/>
                <w:sz w:val="26"/>
                <w:szCs w:val="26"/>
              </w:rPr>
              <w:t>教師提問：「回顧國小六年生活，在學校最讓你感動的是什麼？這件事在什麼時候發生的呢？」請學生自由發表。</w:t>
            </w:r>
          </w:p>
          <w:p w14:paraId="2E686DE1" w14:textId="77777777" w:rsidR="00481350" w:rsidRPr="000C724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C7246">
              <w:rPr>
                <w:rFonts w:eastAsia="標楷體"/>
                <w:sz w:val="26"/>
                <w:szCs w:val="26"/>
              </w:rPr>
              <w:t>2.</w:t>
            </w:r>
            <w:r w:rsidRPr="000C7246">
              <w:rPr>
                <w:rFonts w:eastAsia="標楷體"/>
                <w:sz w:val="26"/>
                <w:szCs w:val="26"/>
              </w:rPr>
              <w:t>教師將學生分組討論，每組每個人說出一件六年來令你印象最深刻</w:t>
            </w:r>
            <w:r w:rsidRPr="000C7246">
              <w:rPr>
                <w:rFonts w:eastAsia="標楷體"/>
                <w:sz w:val="26"/>
                <w:szCs w:val="26"/>
              </w:rPr>
              <w:lastRenderedPageBreak/>
              <w:t>的，最溫暖的一件事。</w:t>
            </w:r>
          </w:p>
          <w:p w14:paraId="774C1705" w14:textId="77777777" w:rsidR="00481350" w:rsidRPr="000C7246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C7246">
              <w:rPr>
                <w:rFonts w:eastAsia="標楷體"/>
                <w:sz w:val="26"/>
                <w:szCs w:val="26"/>
              </w:rPr>
              <w:t>3.</w:t>
            </w:r>
            <w:r w:rsidRPr="000C7246">
              <w:rPr>
                <w:rFonts w:eastAsia="標楷體"/>
                <w:sz w:val="26"/>
                <w:szCs w:val="26"/>
              </w:rPr>
              <w:t>每組將這些事件串聯起來，可以用時間軸、角色成長過程、一天的時間等等，來表現這些事件。</w:t>
            </w:r>
          </w:p>
          <w:p w14:paraId="3D1C0331" w14:textId="77777777" w:rsidR="00481350" w:rsidRPr="00285C9E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C7246">
              <w:rPr>
                <w:rFonts w:eastAsia="標楷體"/>
                <w:sz w:val="26"/>
                <w:szCs w:val="26"/>
              </w:rPr>
              <w:t>4.</w:t>
            </w:r>
            <w:r w:rsidRPr="000C7246">
              <w:rPr>
                <w:rFonts w:eastAsia="標楷體"/>
                <w:sz w:val="26"/>
                <w:szCs w:val="26"/>
              </w:rPr>
              <w:t>每組派一位代表上臺分享要呈現的內容與方式，其他各組協助補充及回饋。</w:t>
            </w:r>
          </w:p>
        </w:tc>
        <w:tc>
          <w:tcPr>
            <w:tcW w:w="811" w:type="pct"/>
          </w:tcPr>
          <w:p w14:paraId="76B349B0" w14:textId="77777777" w:rsidR="006E2A0B" w:rsidRPr="006E2A0B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6E2A0B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14:paraId="571ECB70" w14:textId="77777777" w:rsidR="00481350" w:rsidRPr="006E2A0B" w:rsidRDefault="006E2A0B" w:rsidP="006E2A0B">
            <w:pPr>
              <w:jc w:val="both"/>
              <w:rPr>
                <w:rFonts w:eastAsia="標楷體"/>
                <w:sz w:val="26"/>
                <w:szCs w:val="26"/>
              </w:rPr>
            </w:pPr>
            <w:r w:rsidRPr="006E2A0B">
              <w:rPr>
                <w:rFonts w:eastAsia="標楷體"/>
                <w:sz w:val="26"/>
                <w:szCs w:val="26"/>
              </w:rPr>
              <w:t>1.</w:t>
            </w:r>
            <w:r w:rsidR="003E4DD4" w:rsidRPr="006E2A0B">
              <w:rPr>
                <w:rFonts w:eastAsia="標楷體"/>
                <w:sz w:val="26"/>
                <w:szCs w:val="26"/>
              </w:rPr>
              <w:t>能說出〈軍隊進行曲〉、〈藍色多瑙河〉的樂曲風格。</w:t>
            </w:r>
          </w:p>
          <w:p w14:paraId="536F741C" w14:textId="77777777" w:rsidR="006E2A0B" w:rsidRPr="006E2A0B" w:rsidRDefault="006E2A0B" w:rsidP="006E2A0B">
            <w:pPr>
              <w:jc w:val="both"/>
              <w:rPr>
                <w:rFonts w:eastAsia="標楷體"/>
                <w:sz w:val="26"/>
                <w:szCs w:val="26"/>
              </w:rPr>
            </w:pPr>
            <w:r w:rsidRPr="006E2A0B">
              <w:rPr>
                <w:rFonts w:eastAsia="標楷體"/>
                <w:sz w:val="26"/>
                <w:szCs w:val="26"/>
              </w:rPr>
              <w:t>2.</w:t>
            </w:r>
            <w:r w:rsidRPr="006E2A0B">
              <w:rPr>
                <w:rFonts w:eastAsia="標楷體"/>
                <w:sz w:val="26"/>
                <w:szCs w:val="26"/>
              </w:rPr>
              <w:t>進行故事創作時，能提供不同的想法。</w:t>
            </w:r>
          </w:p>
          <w:p w14:paraId="75C629A4" w14:textId="77777777" w:rsidR="006E2A0B" w:rsidRPr="006E2A0B" w:rsidRDefault="001A59A4" w:rsidP="00481350">
            <w:pPr>
              <w:jc w:val="both"/>
              <w:rPr>
                <w:rFonts w:eastAsia="標楷體"/>
                <w:sz w:val="26"/>
                <w:szCs w:val="26"/>
              </w:rPr>
            </w:pPr>
            <w:r w:rsidRPr="006E2A0B">
              <w:rPr>
                <w:rFonts w:eastAsia="標楷體"/>
                <w:sz w:val="26"/>
                <w:szCs w:val="26"/>
              </w:rPr>
              <w:t>實作評量</w:t>
            </w:r>
          </w:p>
          <w:p w14:paraId="4E385FC1" w14:textId="77777777" w:rsidR="00481350" w:rsidRPr="006E2A0B" w:rsidRDefault="006E2A0B" w:rsidP="006E2A0B">
            <w:pPr>
              <w:jc w:val="both"/>
              <w:rPr>
                <w:rFonts w:eastAsia="標楷體"/>
                <w:sz w:val="26"/>
                <w:szCs w:val="26"/>
              </w:rPr>
            </w:pPr>
            <w:r w:rsidRPr="006E2A0B">
              <w:rPr>
                <w:rFonts w:eastAsia="標楷體"/>
                <w:sz w:val="26"/>
                <w:szCs w:val="26"/>
              </w:rPr>
              <w:t>1.</w:t>
            </w:r>
            <w:r w:rsidR="003E4DD4" w:rsidRPr="006E2A0B">
              <w:rPr>
                <w:rFonts w:eastAsia="標楷體"/>
                <w:sz w:val="26"/>
                <w:szCs w:val="26"/>
              </w:rPr>
              <w:t>能設計出畢業典禮中的進場、頒獎等情境配樂。</w:t>
            </w:r>
          </w:p>
          <w:p w14:paraId="63BE4D99" w14:textId="77777777" w:rsidR="006E2A0B" w:rsidRPr="006E2A0B" w:rsidRDefault="006E2A0B" w:rsidP="006E2A0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A0B">
              <w:rPr>
                <w:rFonts w:eastAsia="標楷體"/>
                <w:sz w:val="26"/>
                <w:szCs w:val="26"/>
              </w:rPr>
              <w:t>2.</w:t>
            </w:r>
            <w:r w:rsidRPr="006E2A0B">
              <w:rPr>
                <w:rFonts w:eastAsia="標楷體"/>
                <w:sz w:val="26"/>
                <w:szCs w:val="26"/>
              </w:rPr>
              <w:t>能與同組同學彼此分工合作，完成演出。</w:t>
            </w:r>
          </w:p>
        </w:tc>
        <w:tc>
          <w:tcPr>
            <w:tcW w:w="1028" w:type="pct"/>
          </w:tcPr>
          <w:p w14:paraId="16B3C24C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09319DAD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86B9C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02F4895E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317C32C8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04B4E319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第六單元祝福與回憶</w:t>
            </w:r>
          </w:p>
          <w:p w14:paraId="2A78F1A7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屬於我們的故事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CDB56A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86B9C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14:paraId="05982D59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86B9C">
              <w:rPr>
                <w:rFonts w:eastAsia="標楷體"/>
                <w:sz w:val="26"/>
                <w:szCs w:val="26"/>
              </w:rPr>
              <w:t>認識設計思考，理解藝術實踐的意義。</w:t>
            </w:r>
          </w:p>
          <w:p w14:paraId="3A10595E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86B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14:paraId="2041412B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086B9C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14:paraId="026DD62F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86B9C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ABE6818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第六單元祝福與回憶</w:t>
            </w:r>
          </w:p>
          <w:p w14:paraId="05AC4235" w14:textId="77777777" w:rsidR="00481350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屬於我們的故事</w:t>
            </w:r>
          </w:p>
          <w:p w14:paraId="3C749B6F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【活動一】校園回憶錄</w:t>
            </w:r>
            <w:r>
              <w:rPr>
                <w:rFonts w:eastAsia="標楷體"/>
                <w:sz w:val="26"/>
                <w:szCs w:val="26"/>
              </w:rPr>
              <w:t>-2</w:t>
            </w:r>
          </w:p>
          <w:p w14:paraId="607BC34B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1.</w:t>
            </w:r>
            <w:r w:rsidRPr="004C6ABF">
              <w:rPr>
                <w:rFonts w:eastAsia="標楷體"/>
                <w:sz w:val="26"/>
                <w:szCs w:val="26"/>
              </w:rPr>
              <w:t>教師提問：「回想學過這麼多的表演呈現方式，你覺得哪種表演方式最適合述說你的故事？」</w:t>
            </w:r>
          </w:p>
          <w:p w14:paraId="07000983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2.</w:t>
            </w:r>
            <w:r w:rsidRPr="004C6ABF">
              <w:rPr>
                <w:rFonts w:eastAsia="標楷體"/>
                <w:sz w:val="26"/>
                <w:szCs w:val="26"/>
              </w:rPr>
              <w:t>各組討論之後，選擇一種方式將這些回憶片段串聯起來。</w:t>
            </w:r>
          </w:p>
          <w:p w14:paraId="2779A455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3.</w:t>
            </w:r>
            <w:r w:rsidRPr="004C6ABF">
              <w:rPr>
                <w:rFonts w:eastAsia="標楷體"/>
                <w:sz w:val="26"/>
                <w:szCs w:val="26"/>
              </w:rPr>
              <w:t>班上選出一位總導演，配合課本附件</w:t>
            </w:r>
            <w:r w:rsidRPr="004C6ABF">
              <w:rPr>
                <w:rFonts w:eastAsia="標楷體"/>
                <w:sz w:val="26"/>
                <w:szCs w:val="26"/>
              </w:rPr>
              <w:t>8</w:t>
            </w:r>
            <w:r w:rsidRPr="004C6ABF">
              <w:rPr>
                <w:rFonts w:eastAsia="標楷體"/>
                <w:sz w:val="26"/>
                <w:szCs w:val="26"/>
              </w:rPr>
              <w:t>，將各組的表演排出順序，並依照全班的表演形式，分工合作。</w:t>
            </w:r>
          </w:p>
          <w:p w14:paraId="00A21E22" w14:textId="77777777" w:rsidR="00481350" w:rsidRPr="004C6ABF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4.</w:t>
            </w:r>
            <w:r w:rsidRPr="004C6ABF">
              <w:rPr>
                <w:rFonts w:eastAsia="標楷體"/>
                <w:sz w:val="26"/>
                <w:szCs w:val="26"/>
              </w:rPr>
              <w:t>最後由教師帶領學生共同創作一篇短文或詩歌，表達對學校、師長、同學們的感謝，並期許畢業生們有美好的前程，作為畢業展演的結尾或謝詞。</w:t>
            </w:r>
          </w:p>
          <w:p w14:paraId="666ABC3E" w14:textId="77777777" w:rsidR="00481350" w:rsidRPr="00285C9E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6ABF">
              <w:rPr>
                <w:rFonts w:eastAsia="標楷體"/>
                <w:sz w:val="26"/>
                <w:szCs w:val="26"/>
              </w:rPr>
              <w:t>5.</w:t>
            </w:r>
            <w:r w:rsidRPr="004C6ABF">
              <w:rPr>
                <w:rFonts w:eastAsia="標楷體"/>
                <w:sz w:val="26"/>
                <w:szCs w:val="26"/>
              </w:rPr>
              <w:t>欣賞其他學校的靜態或動態的展演照片。</w:t>
            </w:r>
          </w:p>
        </w:tc>
        <w:tc>
          <w:tcPr>
            <w:tcW w:w="811" w:type="pct"/>
          </w:tcPr>
          <w:p w14:paraId="27C471B7" w14:textId="77777777" w:rsidR="006E2A0B" w:rsidRDefault="001A59A4" w:rsidP="006E2A0B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口語評量</w:t>
            </w:r>
            <w:r w:rsidR="003E4DD4">
              <w:rPr>
                <w:rFonts w:eastAsia="標楷體"/>
                <w:sz w:val="26"/>
                <w:szCs w:val="26"/>
              </w:rPr>
              <w:t>：</w:t>
            </w:r>
            <w:r w:rsidR="006E2A0B">
              <w:rPr>
                <w:rFonts w:eastAsia="標楷體"/>
                <w:sz w:val="26"/>
                <w:szCs w:val="26"/>
              </w:rPr>
              <w:t>能分享故事中傳遞的意涵。</w:t>
            </w:r>
          </w:p>
          <w:p w14:paraId="364B3A98" w14:textId="77777777" w:rsidR="00481350" w:rsidRPr="00285C9E" w:rsidRDefault="001A59A4" w:rsidP="006E2A0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  <w:r w:rsidR="003E4DD4">
              <w:rPr>
                <w:rFonts w:eastAsia="標楷體"/>
                <w:sz w:val="26"/>
                <w:szCs w:val="26"/>
              </w:rPr>
              <w:t>：</w:t>
            </w:r>
            <w:r w:rsidR="006E2A0B">
              <w:rPr>
                <w:rFonts w:eastAsia="標楷體"/>
                <w:sz w:val="26"/>
                <w:szCs w:val="26"/>
              </w:rPr>
              <w:t>能主動協助製作上或演出上有困難的同學。</w:t>
            </w:r>
          </w:p>
        </w:tc>
        <w:tc>
          <w:tcPr>
            <w:tcW w:w="1028" w:type="pct"/>
          </w:tcPr>
          <w:p w14:paraId="7F13AD23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0E60257" w14:textId="77777777" w:rsidR="00CC2F97" w:rsidRDefault="001A59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86B9C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81350" w:rsidRPr="004F4430" w14:paraId="44FFBAD1" w14:textId="77777777" w:rsidTr="00481350">
        <w:trPr>
          <w:trHeight w:val="1827"/>
        </w:trPr>
        <w:tc>
          <w:tcPr>
            <w:tcW w:w="364" w:type="pct"/>
            <w:vAlign w:val="center"/>
          </w:tcPr>
          <w:p w14:paraId="7A4692BE" w14:textId="77777777" w:rsidR="00481350" w:rsidRDefault="001A59A4" w:rsidP="004813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00787AB1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畢業週</w:t>
            </w:r>
          </w:p>
          <w:p w14:paraId="29077F7D" w14:textId="77777777" w:rsidR="00481350" w:rsidRPr="00285C9E" w:rsidRDefault="001A59A4" w:rsidP="004813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畢業週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FB2B82D" w14:textId="77777777" w:rsidR="00CC2F97" w:rsidRDefault="00CC2F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6506C8E" w14:textId="77777777" w:rsidR="00481350" w:rsidRPr="00285C9E" w:rsidRDefault="001A59A4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畢業週</w:t>
            </w:r>
          </w:p>
        </w:tc>
        <w:tc>
          <w:tcPr>
            <w:tcW w:w="811" w:type="pct"/>
          </w:tcPr>
          <w:p w14:paraId="76614961" w14:textId="77777777" w:rsidR="00481350" w:rsidRPr="00285C9E" w:rsidRDefault="00481350" w:rsidP="004813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0D4902DE" w14:textId="77777777" w:rsidR="00CC2F97" w:rsidRDefault="00CC2F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21AEB84C" w14:textId="77777777" w:rsidR="00481350" w:rsidRPr="004F4430" w:rsidRDefault="00481350" w:rsidP="00481350">
      <w:pPr>
        <w:jc w:val="center"/>
        <w:rPr>
          <w:rFonts w:ascii="標楷體" w:eastAsia="標楷體" w:hAnsi="標楷體"/>
        </w:rPr>
      </w:pPr>
    </w:p>
    <w:p w14:paraId="46E10351" w14:textId="77777777" w:rsidR="00481350" w:rsidRPr="004F4430" w:rsidRDefault="00481350">
      <w:pPr>
        <w:rPr>
          <w:rFonts w:ascii="標楷體" w:eastAsia="標楷體" w:hAnsi="標楷體"/>
        </w:rPr>
      </w:pPr>
    </w:p>
    <w:p w14:paraId="41490DBF" w14:textId="77777777" w:rsidR="00481350" w:rsidRPr="004F4430" w:rsidRDefault="001A59A4" w:rsidP="00481350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2AA131A1" w14:textId="77777777" w:rsidR="00481350" w:rsidRPr="004F4430" w:rsidRDefault="001A59A4" w:rsidP="00481350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04F9ADC8" w14:textId="77777777" w:rsidR="00481350" w:rsidRPr="004F4430" w:rsidRDefault="001A59A4" w:rsidP="00481350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798C7F49" w14:textId="77777777" w:rsidR="00481350" w:rsidRPr="004F4430" w:rsidRDefault="00481350" w:rsidP="00481350">
      <w:pPr>
        <w:rPr>
          <w:rFonts w:ascii="標楷體" w:eastAsia="標楷體" w:hAnsi="標楷體"/>
          <w:sz w:val="28"/>
          <w:szCs w:val="28"/>
        </w:rPr>
      </w:pPr>
    </w:p>
    <w:sectPr w:rsidR="00481350" w:rsidRPr="004F4430" w:rsidSect="00481350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17765" w14:textId="77777777" w:rsidR="009F3587" w:rsidRDefault="009F3587">
      <w:r>
        <w:separator/>
      </w:r>
    </w:p>
  </w:endnote>
  <w:endnote w:type="continuationSeparator" w:id="0">
    <w:p w14:paraId="47BB0486" w14:textId="77777777" w:rsidR="009F3587" w:rsidRDefault="009F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88DB3" w14:textId="77777777" w:rsidR="009F3587" w:rsidRPr="00256B38" w:rsidRDefault="009F3587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14:paraId="75F0E856" w14:textId="77777777" w:rsidR="009F3587" w:rsidRDefault="009F3587">
      <w:pPr>
        <w:pStyle w:val="a3"/>
      </w:pPr>
    </w:p>
    <w:p w14:paraId="360E230E" w14:textId="77777777" w:rsidR="009F3587" w:rsidRDefault="009F3587"/>
    <w:p w14:paraId="576394A5" w14:textId="77777777" w:rsidR="009F3587" w:rsidRDefault="009F3587">
      <w:r>
        <w:separator/>
      </w:r>
    </w:p>
  </w:footnote>
  <w:footnote w:type="continuationSeparator" w:id="0">
    <w:p w14:paraId="1A3E7803" w14:textId="77777777" w:rsidR="009F3587" w:rsidRDefault="009F3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2D5F7" w14:textId="1112EB2F" w:rsidR="009732E5" w:rsidRPr="00256B38" w:rsidRDefault="009732E5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</w:t>
    </w:r>
    <w:r w:rsidR="00A902E8">
      <w:rPr>
        <w:rFonts w:ascii="標楷體" w:eastAsia="標楷體" w:hAnsi="標楷體" w:hint="eastAsia"/>
        <w:color w:val="FF0000"/>
      </w:rPr>
      <w:t>國中小各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4D170B3E" w14:textId="77777777" w:rsidR="009732E5" w:rsidRDefault="009732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408"/>
    <w:multiLevelType w:val="hybridMultilevel"/>
    <w:tmpl w:val="301C0DCC"/>
    <w:lvl w:ilvl="0" w:tplc="7AC66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2DF4B5E"/>
    <w:multiLevelType w:val="hybridMultilevel"/>
    <w:tmpl w:val="EB4A12E4"/>
    <w:lvl w:ilvl="0" w:tplc="8392E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52C167F"/>
    <w:multiLevelType w:val="hybridMultilevel"/>
    <w:tmpl w:val="4D841C96"/>
    <w:lvl w:ilvl="0" w:tplc="55842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A440DE8"/>
    <w:multiLevelType w:val="hybridMultilevel"/>
    <w:tmpl w:val="563A598E"/>
    <w:lvl w:ilvl="0" w:tplc="0576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C566EE8"/>
    <w:multiLevelType w:val="hybridMultilevel"/>
    <w:tmpl w:val="C444E05A"/>
    <w:lvl w:ilvl="0" w:tplc="5ADAB6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D273317"/>
    <w:multiLevelType w:val="hybridMultilevel"/>
    <w:tmpl w:val="DDE06566"/>
    <w:lvl w:ilvl="0" w:tplc="1EF4F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8">
    <w:nsid w:val="130847B3"/>
    <w:multiLevelType w:val="hybridMultilevel"/>
    <w:tmpl w:val="BB065B72"/>
    <w:lvl w:ilvl="0" w:tplc="E6E8E3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D807C98"/>
    <w:multiLevelType w:val="hybridMultilevel"/>
    <w:tmpl w:val="41A0E22E"/>
    <w:lvl w:ilvl="0" w:tplc="691E1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EA671A6"/>
    <w:multiLevelType w:val="hybridMultilevel"/>
    <w:tmpl w:val="2276897C"/>
    <w:lvl w:ilvl="0" w:tplc="696E04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EAD0DCA"/>
    <w:multiLevelType w:val="hybridMultilevel"/>
    <w:tmpl w:val="24589E18"/>
    <w:lvl w:ilvl="0" w:tplc="584CE5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1C6707B"/>
    <w:multiLevelType w:val="hybridMultilevel"/>
    <w:tmpl w:val="7B32C084"/>
    <w:lvl w:ilvl="0" w:tplc="33B65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77149CA"/>
    <w:multiLevelType w:val="hybridMultilevel"/>
    <w:tmpl w:val="94C84ACC"/>
    <w:lvl w:ilvl="0" w:tplc="E9AE5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C0A288D"/>
    <w:multiLevelType w:val="hybridMultilevel"/>
    <w:tmpl w:val="4CAE2AF4"/>
    <w:lvl w:ilvl="0" w:tplc="D6DAF7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1C503C0"/>
    <w:multiLevelType w:val="hybridMultilevel"/>
    <w:tmpl w:val="0ABAC2B8"/>
    <w:lvl w:ilvl="0" w:tplc="BB565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917544B"/>
    <w:multiLevelType w:val="hybridMultilevel"/>
    <w:tmpl w:val="2CBA63D2"/>
    <w:lvl w:ilvl="0" w:tplc="020E2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AD967EA"/>
    <w:multiLevelType w:val="hybridMultilevel"/>
    <w:tmpl w:val="85A44CCC"/>
    <w:lvl w:ilvl="0" w:tplc="DAE04E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5F927BA"/>
    <w:multiLevelType w:val="hybridMultilevel"/>
    <w:tmpl w:val="8C32D1C2"/>
    <w:lvl w:ilvl="0" w:tplc="9FF2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67526B5"/>
    <w:multiLevelType w:val="hybridMultilevel"/>
    <w:tmpl w:val="40902664"/>
    <w:lvl w:ilvl="0" w:tplc="E1482F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99F2F6B"/>
    <w:multiLevelType w:val="hybridMultilevel"/>
    <w:tmpl w:val="70D06834"/>
    <w:lvl w:ilvl="0" w:tplc="C34E2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A833AF6"/>
    <w:multiLevelType w:val="hybridMultilevel"/>
    <w:tmpl w:val="A7B41664"/>
    <w:lvl w:ilvl="0" w:tplc="A808B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D462A94"/>
    <w:multiLevelType w:val="hybridMultilevel"/>
    <w:tmpl w:val="956E1138"/>
    <w:lvl w:ilvl="0" w:tplc="1C38E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5">
    <w:nsid w:val="53E0782F"/>
    <w:multiLevelType w:val="hybridMultilevel"/>
    <w:tmpl w:val="521ED15E"/>
    <w:lvl w:ilvl="0" w:tplc="85B4C7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405197B"/>
    <w:multiLevelType w:val="hybridMultilevel"/>
    <w:tmpl w:val="046291B4"/>
    <w:lvl w:ilvl="0" w:tplc="9D3C9E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4725D75"/>
    <w:multiLevelType w:val="hybridMultilevel"/>
    <w:tmpl w:val="9DAC75B0"/>
    <w:lvl w:ilvl="0" w:tplc="15583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2A94AB8"/>
    <w:multiLevelType w:val="hybridMultilevel"/>
    <w:tmpl w:val="F6E2D0AA"/>
    <w:lvl w:ilvl="0" w:tplc="04105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4A52BD2"/>
    <w:multiLevelType w:val="hybridMultilevel"/>
    <w:tmpl w:val="A950FD6C"/>
    <w:lvl w:ilvl="0" w:tplc="97620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2">
    <w:nsid w:val="79160DB2"/>
    <w:multiLevelType w:val="hybridMultilevel"/>
    <w:tmpl w:val="5C442608"/>
    <w:lvl w:ilvl="0" w:tplc="D35CF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EFF633D"/>
    <w:multiLevelType w:val="hybridMultilevel"/>
    <w:tmpl w:val="20E2C578"/>
    <w:lvl w:ilvl="0" w:tplc="D91ED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31"/>
  </w:num>
  <w:num w:numId="3">
    <w:abstractNumId w:val="7"/>
  </w:num>
  <w:num w:numId="4">
    <w:abstractNumId w:val="30"/>
  </w:num>
  <w:num w:numId="5">
    <w:abstractNumId w:val="2"/>
  </w:num>
  <w:num w:numId="6">
    <w:abstractNumId w:val="24"/>
  </w:num>
  <w:num w:numId="7">
    <w:abstractNumId w:val="8"/>
  </w:num>
  <w:num w:numId="8">
    <w:abstractNumId w:val="32"/>
  </w:num>
  <w:num w:numId="9">
    <w:abstractNumId w:val="26"/>
  </w:num>
  <w:num w:numId="10">
    <w:abstractNumId w:val="23"/>
  </w:num>
  <w:num w:numId="11">
    <w:abstractNumId w:val="5"/>
  </w:num>
  <w:num w:numId="12">
    <w:abstractNumId w:val="20"/>
  </w:num>
  <w:num w:numId="13">
    <w:abstractNumId w:val="16"/>
  </w:num>
  <w:num w:numId="14">
    <w:abstractNumId w:val="6"/>
  </w:num>
  <w:num w:numId="15">
    <w:abstractNumId w:val="4"/>
  </w:num>
  <w:num w:numId="16">
    <w:abstractNumId w:val="29"/>
  </w:num>
  <w:num w:numId="17">
    <w:abstractNumId w:val="13"/>
  </w:num>
  <w:num w:numId="18">
    <w:abstractNumId w:val="14"/>
  </w:num>
  <w:num w:numId="19">
    <w:abstractNumId w:val="25"/>
  </w:num>
  <w:num w:numId="20">
    <w:abstractNumId w:val="28"/>
  </w:num>
  <w:num w:numId="21">
    <w:abstractNumId w:val="33"/>
  </w:num>
  <w:num w:numId="22">
    <w:abstractNumId w:val="27"/>
  </w:num>
  <w:num w:numId="23">
    <w:abstractNumId w:val="9"/>
  </w:num>
  <w:num w:numId="24">
    <w:abstractNumId w:val="12"/>
  </w:num>
  <w:num w:numId="25">
    <w:abstractNumId w:val="22"/>
  </w:num>
  <w:num w:numId="26">
    <w:abstractNumId w:val="15"/>
  </w:num>
  <w:num w:numId="27">
    <w:abstractNumId w:val="3"/>
  </w:num>
  <w:num w:numId="28">
    <w:abstractNumId w:val="0"/>
  </w:num>
  <w:num w:numId="29">
    <w:abstractNumId w:val="21"/>
  </w:num>
  <w:num w:numId="30">
    <w:abstractNumId w:val="11"/>
  </w:num>
  <w:num w:numId="31">
    <w:abstractNumId w:val="19"/>
  </w:num>
  <w:num w:numId="32">
    <w:abstractNumId w:val="1"/>
  </w:num>
  <w:num w:numId="33">
    <w:abstractNumId w:val="10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2F97"/>
    <w:rsid w:val="0001774E"/>
    <w:rsid w:val="001A59A4"/>
    <w:rsid w:val="001C6334"/>
    <w:rsid w:val="001E4671"/>
    <w:rsid w:val="002E3A1B"/>
    <w:rsid w:val="00350CD6"/>
    <w:rsid w:val="003E2C01"/>
    <w:rsid w:val="003E4DD4"/>
    <w:rsid w:val="00430C50"/>
    <w:rsid w:val="00461A44"/>
    <w:rsid w:val="00481350"/>
    <w:rsid w:val="00514F10"/>
    <w:rsid w:val="005517CA"/>
    <w:rsid w:val="0058124A"/>
    <w:rsid w:val="005B0940"/>
    <w:rsid w:val="005C2FCE"/>
    <w:rsid w:val="005D1064"/>
    <w:rsid w:val="006E2A0B"/>
    <w:rsid w:val="008A3282"/>
    <w:rsid w:val="008D0D72"/>
    <w:rsid w:val="00927A43"/>
    <w:rsid w:val="00930490"/>
    <w:rsid w:val="009732E5"/>
    <w:rsid w:val="009F3587"/>
    <w:rsid w:val="00A04E69"/>
    <w:rsid w:val="00A55572"/>
    <w:rsid w:val="00A902E8"/>
    <w:rsid w:val="00A93DB1"/>
    <w:rsid w:val="00B11B14"/>
    <w:rsid w:val="00C425C2"/>
    <w:rsid w:val="00CC2F97"/>
    <w:rsid w:val="00D73532"/>
    <w:rsid w:val="00E20E5A"/>
    <w:rsid w:val="00E96917"/>
    <w:rsid w:val="00EA2297"/>
    <w:rsid w:val="00F1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5ADA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00D1F-F9E2-4156-A4D5-1AFC79DA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54</Pages>
  <Words>4908</Words>
  <Characters>27976</Characters>
  <Application>Microsoft Office Word</Application>
  <DocSecurity>0</DocSecurity>
  <Lines>233</Lines>
  <Paragraphs>65</Paragraphs>
  <ScaleCrop>false</ScaleCrop>
  <Company/>
  <LinksUpToDate>false</LinksUpToDate>
  <CharactersWithSpaces>32819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35</cp:revision>
  <cp:lastPrinted>2019-03-26T07:40:00Z</cp:lastPrinted>
  <dcterms:created xsi:type="dcterms:W3CDTF">2021-04-09T13:30:00Z</dcterms:created>
  <dcterms:modified xsi:type="dcterms:W3CDTF">2024-07-17T06:31:00Z</dcterms:modified>
</cp:coreProperties>
</file>